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438B" w14:textId="77777777" w:rsidR="00B971FF" w:rsidRPr="00517E1C" w:rsidRDefault="006254C0" w:rsidP="000362FF">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FF"/>
          <w:sz w:val="28"/>
          <w:szCs w:val="28"/>
          <w:lang w:val="en-GB"/>
        </w:rPr>
      </w:pPr>
      <w:r w:rsidRPr="00517E1C">
        <w:rPr>
          <w:rFonts w:ascii="Arial" w:hAnsi="Arial" w:cs="Arial"/>
          <w:b/>
          <w:bCs/>
          <w:color w:val="0000FF"/>
          <w:sz w:val="28"/>
          <w:szCs w:val="28"/>
          <w:lang w:val="en-GB"/>
        </w:rPr>
        <w:t>Senate Committee on Academic Standards, Curriculum &amp; Pedagogy</w:t>
      </w:r>
    </w:p>
    <w:p w14:paraId="51C8130C" w14:textId="77777777" w:rsidR="006254C0" w:rsidRDefault="006254C0" w:rsidP="00426D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FF"/>
          <w:sz w:val="28"/>
          <w:szCs w:val="28"/>
          <w:lang w:val="en-GB"/>
        </w:rPr>
      </w:pPr>
    </w:p>
    <w:p w14:paraId="038F8E40" w14:textId="77777777" w:rsidR="001C30E8" w:rsidRPr="00F43B75" w:rsidRDefault="005F4842" w:rsidP="00426D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FF"/>
          <w:sz w:val="28"/>
          <w:szCs w:val="28"/>
          <w:lang w:val="en-GB"/>
        </w:rPr>
      </w:pPr>
      <w:r w:rsidRPr="00F43B75">
        <w:rPr>
          <w:rFonts w:ascii="Arial" w:hAnsi="Arial" w:cs="Arial"/>
          <w:b/>
          <w:bCs/>
          <w:color w:val="0000FF"/>
          <w:sz w:val="28"/>
          <w:szCs w:val="28"/>
          <w:lang w:val="en-GB"/>
        </w:rPr>
        <w:t xml:space="preserve">BASIC </w:t>
      </w:r>
      <w:r w:rsidR="001C30E8" w:rsidRPr="00F43B75">
        <w:rPr>
          <w:rFonts w:ascii="Arial" w:hAnsi="Arial" w:cs="Arial"/>
          <w:b/>
          <w:bCs/>
          <w:color w:val="0000FF"/>
          <w:sz w:val="28"/>
          <w:szCs w:val="28"/>
          <w:lang w:val="en-GB"/>
        </w:rPr>
        <w:t xml:space="preserve">COURSE </w:t>
      </w:r>
      <w:r w:rsidR="00116E50" w:rsidRPr="00F43B75">
        <w:rPr>
          <w:rFonts w:ascii="Arial" w:hAnsi="Arial" w:cs="Arial"/>
          <w:b/>
          <w:bCs/>
          <w:color w:val="0000FF"/>
          <w:sz w:val="28"/>
          <w:szCs w:val="28"/>
          <w:lang w:val="en-GB"/>
        </w:rPr>
        <w:t xml:space="preserve">OUTLINE </w:t>
      </w:r>
      <w:r w:rsidR="00FF391E">
        <w:rPr>
          <w:rFonts w:ascii="Arial" w:hAnsi="Arial" w:cs="Arial"/>
          <w:b/>
          <w:bCs/>
          <w:color w:val="0000FF"/>
          <w:sz w:val="28"/>
          <w:szCs w:val="28"/>
          <w:lang w:val="en-GB"/>
        </w:rPr>
        <w:t>MODEL</w:t>
      </w:r>
    </w:p>
    <w:p w14:paraId="3550ED64" w14:textId="77777777" w:rsidR="00426DDE" w:rsidRPr="00E87624" w:rsidRDefault="00426DDE" w:rsidP="00426D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sz w:val="28"/>
          <w:szCs w:val="28"/>
          <w:lang w:val="en-GB"/>
        </w:rPr>
      </w:pPr>
    </w:p>
    <w:p w14:paraId="7CAFDB62" w14:textId="77777777" w:rsidR="00426DDE" w:rsidRPr="00517E1C" w:rsidRDefault="00426DDE" w:rsidP="00426D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FF"/>
          <w:sz w:val="28"/>
          <w:szCs w:val="28"/>
          <w:lang w:val="en-GB"/>
        </w:rPr>
      </w:pPr>
      <w:r w:rsidRPr="00517E1C">
        <w:rPr>
          <w:rFonts w:ascii="Arial" w:hAnsi="Arial" w:cs="Arial"/>
          <w:b/>
          <w:bCs/>
          <w:color w:val="0000FF"/>
          <w:sz w:val="28"/>
          <w:szCs w:val="28"/>
          <w:lang w:val="en-GB"/>
        </w:rPr>
        <w:t>FACULTY NAME</w:t>
      </w:r>
    </w:p>
    <w:p w14:paraId="01803870" w14:textId="77777777" w:rsidR="00426DDE" w:rsidRPr="00517E1C" w:rsidRDefault="00426DDE" w:rsidP="00426D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FF"/>
          <w:sz w:val="28"/>
          <w:szCs w:val="28"/>
          <w:lang w:val="en-GB"/>
        </w:rPr>
      </w:pPr>
      <w:r w:rsidRPr="00517E1C">
        <w:rPr>
          <w:rFonts w:ascii="Arial" w:hAnsi="Arial" w:cs="Arial"/>
          <w:b/>
          <w:bCs/>
          <w:color w:val="0000FF"/>
          <w:sz w:val="28"/>
          <w:szCs w:val="28"/>
          <w:lang w:val="en-GB"/>
        </w:rPr>
        <w:t xml:space="preserve">UNIT NAME </w:t>
      </w:r>
    </w:p>
    <w:p w14:paraId="2F01E1A7" w14:textId="77777777" w:rsidR="00426DDE" w:rsidRPr="00517E1C" w:rsidRDefault="00426DDE" w:rsidP="00426D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FF"/>
          <w:sz w:val="22"/>
          <w:szCs w:val="21"/>
          <w:lang w:val="en-GB"/>
        </w:rPr>
      </w:pPr>
    </w:p>
    <w:p w14:paraId="763A89A6" w14:textId="77777777" w:rsidR="009E7493" w:rsidRDefault="00617927" w:rsidP="00CF04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color w:val="0000FF"/>
          <w:sz w:val="20"/>
          <w:szCs w:val="20"/>
          <w:lang w:val="en-GB"/>
        </w:rPr>
      </w:pPr>
      <w:r w:rsidRPr="00517E1C">
        <w:rPr>
          <w:rFonts w:ascii="Arial" w:hAnsi="Arial" w:cs="Arial"/>
          <w:b/>
          <w:bCs/>
          <w:i/>
          <w:color w:val="0000FF"/>
          <w:sz w:val="20"/>
          <w:szCs w:val="20"/>
          <w:lang w:val="en-GB"/>
        </w:rPr>
        <w:t>G</w:t>
      </w:r>
      <w:r w:rsidR="00116E50" w:rsidRPr="00517E1C">
        <w:rPr>
          <w:rFonts w:ascii="Arial" w:hAnsi="Arial" w:cs="Arial"/>
          <w:b/>
          <w:bCs/>
          <w:i/>
          <w:color w:val="0000FF"/>
          <w:sz w:val="20"/>
          <w:szCs w:val="20"/>
          <w:lang w:val="en-GB"/>
        </w:rPr>
        <w:t>eneral instructions</w:t>
      </w:r>
      <w:r w:rsidRPr="00517E1C">
        <w:rPr>
          <w:rFonts w:ascii="Arial" w:hAnsi="Arial" w:cs="Arial"/>
          <w:b/>
          <w:bCs/>
          <w:i/>
          <w:color w:val="0000FF"/>
          <w:sz w:val="20"/>
          <w:szCs w:val="20"/>
          <w:lang w:val="en-GB"/>
        </w:rPr>
        <w:t xml:space="preserve"> and examples </w:t>
      </w:r>
      <w:r w:rsidR="00116E50" w:rsidRPr="00517E1C">
        <w:rPr>
          <w:rFonts w:ascii="Arial" w:hAnsi="Arial" w:cs="Arial"/>
          <w:b/>
          <w:bCs/>
          <w:i/>
          <w:color w:val="0000FF"/>
          <w:sz w:val="20"/>
          <w:szCs w:val="20"/>
          <w:lang w:val="en-GB"/>
        </w:rPr>
        <w:t>noted in blue</w:t>
      </w:r>
      <w:r w:rsidRPr="00517E1C">
        <w:rPr>
          <w:rFonts w:ascii="Arial" w:hAnsi="Arial" w:cs="Arial"/>
          <w:b/>
          <w:bCs/>
          <w:i/>
          <w:color w:val="0000FF"/>
          <w:sz w:val="20"/>
          <w:szCs w:val="20"/>
          <w:lang w:val="en-GB"/>
        </w:rPr>
        <w:t xml:space="preserve"> should be</w:t>
      </w:r>
      <w:r w:rsidR="007769D4" w:rsidRPr="00517E1C">
        <w:rPr>
          <w:rFonts w:ascii="Arial" w:hAnsi="Arial" w:cs="Arial"/>
          <w:b/>
          <w:bCs/>
          <w:i/>
          <w:color w:val="0000FF"/>
          <w:sz w:val="20"/>
          <w:szCs w:val="20"/>
          <w:lang w:val="en-GB"/>
        </w:rPr>
        <w:t xml:space="preserve"> either</w:t>
      </w:r>
      <w:r w:rsidRPr="00517E1C">
        <w:rPr>
          <w:rFonts w:ascii="Arial" w:hAnsi="Arial" w:cs="Arial"/>
          <w:b/>
          <w:bCs/>
          <w:i/>
          <w:color w:val="0000FF"/>
          <w:sz w:val="20"/>
          <w:szCs w:val="20"/>
          <w:lang w:val="en-GB"/>
        </w:rPr>
        <w:t xml:space="preserve"> replaced or removed.</w:t>
      </w:r>
    </w:p>
    <w:p w14:paraId="3EBFA3AC" w14:textId="77777777" w:rsidR="001C30E8" w:rsidRPr="00517E1C" w:rsidRDefault="009E7493" w:rsidP="00CF04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FF"/>
          <w:sz w:val="22"/>
          <w:szCs w:val="21"/>
          <w:lang w:val="en-GB"/>
        </w:rPr>
      </w:pPr>
      <w:r w:rsidRPr="00517E1C">
        <w:rPr>
          <w:rFonts w:ascii="Arial" w:hAnsi="Arial" w:cs="Arial"/>
          <w:b/>
          <w:bCs/>
          <w:i/>
          <w:color w:val="0000FF"/>
          <w:sz w:val="20"/>
          <w:szCs w:val="20"/>
          <w:lang w:val="en-GB"/>
        </w:rPr>
        <w:t xml:space="preserve"> </w:t>
      </w:r>
      <w:r w:rsidR="007769D4" w:rsidRPr="00517E1C">
        <w:rPr>
          <w:rFonts w:ascii="Arial" w:hAnsi="Arial" w:cs="Arial"/>
          <w:b/>
          <w:bCs/>
          <w:i/>
          <w:color w:val="0000FF"/>
          <w:sz w:val="20"/>
          <w:szCs w:val="20"/>
          <w:lang w:val="en-GB"/>
        </w:rPr>
        <w:t>All s</w:t>
      </w:r>
      <w:r w:rsidR="00CF0402" w:rsidRPr="00517E1C">
        <w:rPr>
          <w:rFonts w:ascii="Arial" w:hAnsi="Arial" w:cs="Arial"/>
          <w:b/>
          <w:bCs/>
          <w:i/>
          <w:color w:val="0000FF"/>
          <w:sz w:val="20"/>
          <w:szCs w:val="20"/>
          <w:lang w:val="en-GB"/>
        </w:rPr>
        <w:t>tatements</w:t>
      </w:r>
      <w:r w:rsidR="007769D4" w:rsidRPr="00517E1C">
        <w:rPr>
          <w:rFonts w:ascii="Arial" w:hAnsi="Arial" w:cs="Arial"/>
          <w:b/>
          <w:bCs/>
          <w:i/>
          <w:color w:val="0000FF"/>
          <w:sz w:val="20"/>
          <w:szCs w:val="20"/>
          <w:lang w:val="en-GB"/>
        </w:rPr>
        <w:t xml:space="preserve"> or headings</w:t>
      </w:r>
      <w:r w:rsidR="00CF0402" w:rsidRPr="00517E1C">
        <w:rPr>
          <w:rFonts w:ascii="Arial" w:hAnsi="Arial" w:cs="Arial"/>
          <w:b/>
          <w:bCs/>
          <w:i/>
          <w:color w:val="0000FF"/>
          <w:sz w:val="20"/>
          <w:szCs w:val="20"/>
          <w:lang w:val="en-GB"/>
        </w:rPr>
        <w:t xml:space="preserve"> to be included in course outlines </w:t>
      </w:r>
      <w:r w:rsidR="007769D4" w:rsidRPr="00517E1C">
        <w:rPr>
          <w:rFonts w:ascii="Arial" w:hAnsi="Arial" w:cs="Arial"/>
          <w:b/>
          <w:bCs/>
          <w:i/>
          <w:color w:val="0000FF"/>
          <w:sz w:val="20"/>
          <w:szCs w:val="20"/>
          <w:lang w:val="en-GB"/>
        </w:rPr>
        <w:t>are</w:t>
      </w:r>
      <w:r w:rsidR="00CF0402" w:rsidRPr="00517E1C">
        <w:rPr>
          <w:rFonts w:ascii="Arial" w:hAnsi="Arial" w:cs="Arial"/>
          <w:b/>
          <w:bCs/>
          <w:i/>
          <w:color w:val="0000FF"/>
          <w:sz w:val="20"/>
          <w:szCs w:val="20"/>
          <w:lang w:val="en-GB"/>
        </w:rPr>
        <w:t xml:space="preserve"> provided in black. </w:t>
      </w:r>
    </w:p>
    <w:p w14:paraId="58F6D12E" w14:textId="77777777" w:rsidR="00782D90" w:rsidRDefault="00782D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u w:val="single"/>
          <w:lang w:val="en-GB"/>
        </w:rPr>
      </w:pPr>
    </w:p>
    <w:p w14:paraId="0FC3A76F" w14:textId="77777777" w:rsidR="009E7493" w:rsidRDefault="001C30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lang w:val="en-GB"/>
        </w:rPr>
      </w:pPr>
      <w:r w:rsidRPr="009E7493">
        <w:rPr>
          <w:rFonts w:ascii="Arial" w:hAnsi="Arial" w:cs="Arial"/>
          <w:b/>
          <w:bCs/>
          <w:color w:val="000000"/>
          <w:lang w:val="en-GB"/>
        </w:rPr>
        <w:t>Course</w:t>
      </w:r>
      <w:r>
        <w:rPr>
          <w:rFonts w:ascii="Arial" w:hAnsi="Arial" w:cs="Arial"/>
          <w:color w:val="000000"/>
          <w:sz w:val="22"/>
          <w:szCs w:val="21"/>
          <w:lang w:val="en-GB"/>
        </w:rPr>
        <w:t xml:space="preserve">:  </w:t>
      </w:r>
      <w:r w:rsidR="00E658F0" w:rsidRPr="00517E1C">
        <w:rPr>
          <w:rFonts w:ascii="Arial" w:hAnsi="Arial" w:cs="Arial"/>
          <w:color w:val="0000FF"/>
          <w:sz w:val="20"/>
          <w:szCs w:val="20"/>
          <w:lang w:val="en-GB"/>
        </w:rPr>
        <w:t xml:space="preserve">e.g.  </w:t>
      </w:r>
      <w:r w:rsidR="0055340C" w:rsidRPr="00517E1C">
        <w:rPr>
          <w:rFonts w:ascii="Arial" w:hAnsi="Arial" w:cs="Arial"/>
          <w:color w:val="0000FF"/>
          <w:sz w:val="20"/>
          <w:szCs w:val="20"/>
          <w:lang w:val="en-GB"/>
        </w:rPr>
        <w:t>A</w:t>
      </w:r>
      <w:r w:rsidR="006254C0" w:rsidRPr="00517E1C">
        <w:rPr>
          <w:rFonts w:ascii="Arial" w:hAnsi="Arial" w:cs="Arial"/>
          <w:color w:val="0000FF"/>
          <w:sz w:val="20"/>
          <w:szCs w:val="20"/>
          <w:lang w:val="en-GB"/>
        </w:rPr>
        <w:t>P</w:t>
      </w:r>
      <w:r w:rsidR="0055340C" w:rsidRPr="00517E1C">
        <w:rPr>
          <w:rFonts w:ascii="Arial" w:hAnsi="Arial" w:cs="Arial"/>
          <w:color w:val="0000FF"/>
          <w:sz w:val="20"/>
          <w:szCs w:val="20"/>
          <w:lang w:val="en-GB"/>
        </w:rPr>
        <w:t>/HIST</w:t>
      </w:r>
      <w:r w:rsidRPr="00517E1C">
        <w:rPr>
          <w:rFonts w:ascii="Arial" w:hAnsi="Arial" w:cs="Arial"/>
          <w:color w:val="0000FF"/>
          <w:sz w:val="20"/>
          <w:szCs w:val="20"/>
          <w:lang w:val="en-GB"/>
        </w:rPr>
        <w:t xml:space="preserve"> </w:t>
      </w:r>
      <w:proofErr w:type="spellStart"/>
      <w:r w:rsidRPr="00517E1C">
        <w:rPr>
          <w:rFonts w:ascii="Arial" w:hAnsi="Arial" w:cs="Arial"/>
          <w:color w:val="0000FF"/>
          <w:sz w:val="20"/>
          <w:szCs w:val="20"/>
          <w:lang w:val="en-GB"/>
        </w:rPr>
        <w:t>xxxx</w:t>
      </w:r>
      <w:proofErr w:type="spellEnd"/>
      <w:r w:rsidRPr="00517E1C">
        <w:rPr>
          <w:rFonts w:ascii="Arial" w:hAnsi="Arial" w:cs="Arial"/>
          <w:color w:val="0000FF"/>
          <w:sz w:val="20"/>
          <w:szCs w:val="20"/>
          <w:lang w:val="en-GB"/>
        </w:rPr>
        <w:t>. 3</w:t>
      </w:r>
      <w:r w:rsidR="00123DE8" w:rsidRPr="00517E1C">
        <w:rPr>
          <w:rFonts w:ascii="Arial" w:hAnsi="Arial" w:cs="Arial"/>
          <w:color w:val="0000FF"/>
          <w:sz w:val="20"/>
          <w:szCs w:val="20"/>
          <w:lang w:val="en-GB"/>
        </w:rPr>
        <w:t>.</w:t>
      </w:r>
      <w:r w:rsidR="00116E50" w:rsidRPr="00517E1C">
        <w:rPr>
          <w:rFonts w:ascii="Arial" w:hAnsi="Arial" w:cs="Arial"/>
          <w:color w:val="0000FF"/>
          <w:sz w:val="20"/>
          <w:szCs w:val="20"/>
          <w:lang w:val="en-GB"/>
        </w:rPr>
        <w:t xml:space="preserve">0 - </w:t>
      </w:r>
      <w:r w:rsidRPr="00517E1C">
        <w:rPr>
          <w:rFonts w:ascii="Arial" w:hAnsi="Arial" w:cs="Arial"/>
          <w:color w:val="0000FF"/>
          <w:sz w:val="20"/>
          <w:szCs w:val="20"/>
          <w:lang w:val="en-GB"/>
        </w:rPr>
        <w:t>Course Title</w:t>
      </w:r>
      <w:r w:rsidR="009E7493">
        <w:rPr>
          <w:rFonts w:ascii="Arial" w:hAnsi="Arial" w:cs="Arial"/>
          <w:color w:val="3366FF"/>
          <w:sz w:val="22"/>
          <w:szCs w:val="21"/>
          <w:lang w:val="en-GB"/>
        </w:rPr>
        <w:tab/>
      </w:r>
      <w:r w:rsidR="009E7493">
        <w:rPr>
          <w:rFonts w:ascii="Arial" w:hAnsi="Arial" w:cs="Arial"/>
          <w:color w:val="3366FF"/>
          <w:sz w:val="22"/>
          <w:szCs w:val="21"/>
          <w:lang w:val="en-GB"/>
        </w:rPr>
        <w:tab/>
      </w:r>
      <w:r w:rsidR="00FF391E" w:rsidRPr="009E7493">
        <w:rPr>
          <w:rFonts w:ascii="Arial" w:hAnsi="Arial" w:cs="Arial"/>
          <w:b/>
          <w:lang w:val="en-GB"/>
        </w:rPr>
        <w:t>Course</w:t>
      </w:r>
      <w:r w:rsidR="00FF391E" w:rsidRPr="00517E1C">
        <w:rPr>
          <w:rFonts w:ascii="Arial" w:hAnsi="Arial" w:cs="Arial"/>
          <w:b/>
          <w:u w:val="single"/>
          <w:lang w:val="en-GB"/>
        </w:rPr>
        <w:t xml:space="preserve"> </w:t>
      </w:r>
      <w:r w:rsidR="00FF391E" w:rsidRPr="009E7493">
        <w:rPr>
          <w:rFonts w:ascii="Arial" w:hAnsi="Arial" w:cs="Arial"/>
          <w:b/>
          <w:lang w:val="en-GB"/>
        </w:rPr>
        <w:t>Webpage</w:t>
      </w:r>
      <w:r w:rsidR="00FF391E" w:rsidRPr="00FF391E">
        <w:rPr>
          <w:rFonts w:ascii="Arial" w:hAnsi="Arial" w:cs="Arial"/>
          <w:color w:val="3366FF"/>
          <w:sz w:val="22"/>
          <w:szCs w:val="22"/>
          <w:lang w:val="en-GB"/>
        </w:rPr>
        <w:t>:</w:t>
      </w:r>
      <w:r w:rsidR="00FF391E">
        <w:rPr>
          <w:rFonts w:ascii="Arial" w:hAnsi="Arial" w:cs="Arial"/>
          <w:color w:val="3366FF"/>
          <w:sz w:val="22"/>
          <w:szCs w:val="22"/>
          <w:lang w:val="en-GB"/>
        </w:rPr>
        <w:t xml:space="preserve"> </w:t>
      </w:r>
      <w:r w:rsidR="00FF391E" w:rsidRPr="00FF391E">
        <w:rPr>
          <w:rFonts w:ascii="Arial" w:hAnsi="Arial" w:cs="Arial"/>
          <w:i/>
          <w:color w:val="3366FF"/>
          <w:lang w:val="en-GB"/>
        </w:rPr>
        <w:t xml:space="preserve"> </w:t>
      </w:r>
      <w:r w:rsidR="00FF391E" w:rsidRPr="00517E1C">
        <w:rPr>
          <w:rFonts w:ascii="Arial" w:hAnsi="Arial" w:cs="Arial"/>
          <w:color w:val="0000FF"/>
          <w:sz w:val="20"/>
          <w:szCs w:val="20"/>
          <w:lang w:val="en-GB"/>
        </w:rPr>
        <w:t>Provide URL</w:t>
      </w:r>
    </w:p>
    <w:p w14:paraId="5FFAF901" w14:textId="77777777" w:rsidR="009E7493" w:rsidRDefault="009E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lang w:val="en-GB"/>
        </w:rPr>
      </w:pPr>
    </w:p>
    <w:p w14:paraId="3A2F9798" w14:textId="77777777" w:rsidR="006B0AB6" w:rsidRDefault="001C30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2"/>
          <w:szCs w:val="21"/>
          <w:lang w:val="en-GB"/>
        </w:rPr>
      </w:pPr>
      <w:r w:rsidRPr="009E7493">
        <w:rPr>
          <w:rFonts w:ascii="Arial" w:hAnsi="Arial" w:cs="Arial"/>
          <w:b/>
          <w:bCs/>
          <w:color w:val="000000"/>
          <w:lang w:val="en-GB"/>
        </w:rPr>
        <w:t>Term</w:t>
      </w:r>
      <w:r>
        <w:rPr>
          <w:rFonts w:ascii="Arial" w:hAnsi="Arial" w:cs="Arial"/>
          <w:color w:val="000000"/>
          <w:sz w:val="22"/>
          <w:szCs w:val="21"/>
          <w:lang w:val="en-GB"/>
        </w:rPr>
        <w:t xml:space="preserve">:  </w:t>
      </w:r>
      <w:r w:rsidRPr="00517E1C">
        <w:rPr>
          <w:rFonts w:ascii="Arial" w:hAnsi="Arial" w:cs="Arial"/>
          <w:color w:val="0000FF"/>
          <w:sz w:val="20"/>
          <w:szCs w:val="20"/>
          <w:lang w:val="en-GB"/>
        </w:rPr>
        <w:t>e.g. Fall</w:t>
      </w:r>
      <w:r w:rsidR="00116E50" w:rsidRPr="00517E1C">
        <w:rPr>
          <w:rFonts w:ascii="Arial" w:hAnsi="Arial" w:cs="Arial"/>
          <w:color w:val="0000FF"/>
          <w:sz w:val="20"/>
          <w:szCs w:val="20"/>
          <w:lang w:val="en-GB"/>
        </w:rPr>
        <w:t xml:space="preserve"> Term</w:t>
      </w:r>
      <w:r w:rsidRPr="00517E1C">
        <w:rPr>
          <w:rFonts w:ascii="Arial" w:hAnsi="Arial" w:cs="Arial"/>
          <w:color w:val="0000FF"/>
          <w:sz w:val="20"/>
          <w:szCs w:val="20"/>
          <w:lang w:val="en-GB"/>
        </w:rPr>
        <w:t xml:space="preserve"> </w:t>
      </w:r>
      <w:r w:rsidR="00116E50" w:rsidRPr="00517E1C">
        <w:rPr>
          <w:rFonts w:ascii="Arial" w:hAnsi="Arial" w:cs="Arial"/>
          <w:color w:val="0000FF"/>
          <w:sz w:val="20"/>
          <w:szCs w:val="20"/>
          <w:lang w:val="en-GB"/>
        </w:rPr>
        <w:t>20</w:t>
      </w:r>
      <w:r w:rsidR="006254C0" w:rsidRPr="00517E1C">
        <w:rPr>
          <w:rFonts w:ascii="Arial" w:hAnsi="Arial" w:cs="Arial"/>
          <w:color w:val="0000FF"/>
          <w:sz w:val="20"/>
          <w:szCs w:val="20"/>
          <w:lang w:val="en-GB"/>
        </w:rPr>
        <w:t>11</w:t>
      </w:r>
    </w:p>
    <w:p w14:paraId="4ED78234" w14:textId="77777777" w:rsidR="009E7493" w:rsidRDefault="009E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1"/>
          <w:lang w:val="en-GB"/>
        </w:rPr>
      </w:pPr>
    </w:p>
    <w:p w14:paraId="3CAAD284" w14:textId="77777777" w:rsidR="009E7493" w:rsidRDefault="001C30E8" w:rsidP="009E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rPr>
      </w:pPr>
      <w:r w:rsidRPr="00D20B39">
        <w:rPr>
          <w:rFonts w:ascii="Arial" w:hAnsi="Arial" w:cs="Arial"/>
          <w:b/>
        </w:rPr>
        <w:t>Prerequisite</w:t>
      </w:r>
      <w:r w:rsidR="00426DDE" w:rsidRPr="00D20B39">
        <w:rPr>
          <w:rFonts w:ascii="Arial" w:hAnsi="Arial" w:cs="Arial"/>
          <w:b/>
        </w:rPr>
        <w:t xml:space="preserve"> / Co-requisite</w:t>
      </w:r>
      <w:r w:rsidR="0055340C" w:rsidRPr="00123DE8">
        <w:rPr>
          <w:rFonts w:ascii="Arial" w:hAnsi="Arial" w:cs="Arial"/>
          <w:sz w:val="20"/>
          <w:szCs w:val="20"/>
        </w:rPr>
        <w:t xml:space="preserve">:   </w:t>
      </w:r>
      <w:r w:rsidR="00E658F0" w:rsidRPr="00517E1C">
        <w:rPr>
          <w:rFonts w:ascii="Arial" w:hAnsi="Arial" w:cs="Arial"/>
          <w:color w:val="0000FF"/>
          <w:sz w:val="20"/>
          <w:szCs w:val="20"/>
        </w:rPr>
        <w:t xml:space="preserve">e.g. </w:t>
      </w:r>
      <w:r w:rsidR="0055340C" w:rsidRPr="00517E1C">
        <w:rPr>
          <w:rFonts w:ascii="Arial" w:hAnsi="Arial" w:cs="Arial"/>
          <w:color w:val="0000FF"/>
          <w:sz w:val="20"/>
          <w:szCs w:val="20"/>
        </w:rPr>
        <w:t>A</w:t>
      </w:r>
      <w:r w:rsidR="006254C0" w:rsidRPr="00517E1C">
        <w:rPr>
          <w:rFonts w:ascii="Arial" w:hAnsi="Arial" w:cs="Arial"/>
          <w:color w:val="0000FF"/>
          <w:sz w:val="20"/>
          <w:szCs w:val="20"/>
        </w:rPr>
        <w:t>P</w:t>
      </w:r>
      <w:r w:rsidR="0055340C" w:rsidRPr="00517E1C">
        <w:rPr>
          <w:rFonts w:ascii="Arial" w:hAnsi="Arial" w:cs="Arial"/>
          <w:color w:val="0000FF"/>
          <w:sz w:val="20"/>
          <w:szCs w:val="20"/>
        </w:rPr>
        <w:t xml:space="preserve">/HIST </w:t>
      </w:r>
      <w:proofErr w:type="spellStart"/>
      <w:r w:rsidR="0055340C" w:rsidRPr="00517E1C">
        <w:rPr>
          <w:rFonts w:ascii="Arial" w:hAnsi="Arial" w:cs="Arial"/>
          <w:color w:val="0000FF"/>
          <w:sz w:val="20"/>
          <w:szCs w:val="20"/>
        </w:rPr>
        <w:t>xxxx</w:t>
      </w:r>
      <w:proofErr w:type="spellEnd"/>
      <w:r w:rsidR="0055340C" w:rsidRPr="00517E1C">
        <w:rPr>
          <w:rFonts w:ascii="Arial" w:hAnsi="Arial" w:cs="Arial"/>
          <w:color w:val="0000FF"/>
          <w:sz w:val="20"/>
          <w:szCs w:val="20"/>
        </w:rPr>
        <w:t xml:space="preserve"> 3</w:t>
      </w:r>
      <w:r w:rsidR="00116E50" w:rsidRPr="00517E1C">
        <w:rPr>
          <w:rFonts w:ascii="Arial" w:hAnsi="Arial" w:cs="Arial"/>
          <w:color w:val="0000FF"/>
          <w:sz w:val="20"/>
          <w:szCs w:val="20"/>
        </w:rPr>
        <w:t>.</w:t>
      </w:r>
      <w:r w:rsidR="0055340C" w:rsidRPr="00517E1C">
        <w:rPr>
          <w:rFonts w:ascii="Arial" w:hAnsi="Arial" w:cs="Arial"/>
          <w:color w:val="0000FF"/>
          <w:sz w:val="20"/>
          <w:szCs w:val="20"/>
        </w:rPr>
        <w:t>0</w:t>
      </w:r>
      <w:r w:rsidR="00116E50" w:rsidRPr="00517E1C">
        <w:rPr>
          <w:rFonts w:ascii="Arial" w:hAnsi="Arial" w:cs="Arial"/>
          <w:color w:val="0000FF"/>
          <w:sz w:val="20"/>
          <w:szCs w:val="20"/>
        </w:rPr>
        <w:t>A -</w:t>
      </w:r>
      <w:r w:rsidR="0055340C" w:rsidRPr="00517E1C">
        <w:rPr>
          <w:rFonts w:ascii="Arial" w:hAnsi="Arial" w:cs="Arial"/>
          <w:color w:val="0000FF"/>
          <w:sz w:val="20"/>
          <w:szCs w:val="20"/>
        </w:rPr>
        <w:t xml:space="preserve"> Course Title</w:t>
      </w:r>
    </w:p>
    <w:p w14:paraId="005AF2B1" w14:textId="77777777" w:rsidR="009E7493" w:rsidRDefault="009E7493" w:rsidP="009E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rPr>
      </w:pPr>
    </w:p>
    <w:p w14:paraId="3C1D1085" w14:textId="77777777" w:rsidR="009E7493" w:rsidRPr="009E7493" w:rsidRDefault="009E7493" w:rsidP="009E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r w:rsidRPr="009E7493">
        <w:rPr>
          <w:rFonts w:ascii="Arial" w:hAnsi="Arial" w:cs="Arial"/>
          <w:b/>
          <w:sz w:val="20"/>
          <w:szCs w:val="20"/>
        </w:rPr>
        <w:t>________________________________________________________________________________________</w:t>
      </w:r>
    </w:p>
    <w:p w14:paraId="420F9C34" w14:textId="77777777" w:rsidR="009E7493" w:rsidRDefault="009E7493" w:rsidP="00123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p w14:paraId="6BE84F9A" w14:textId="77777777" w:rsidR="00123DE8" w:rsidRDefault="001C30E8" w:rsidP="00123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E7493">
        <w:rPr>
          <w:rFonts w:ascii="Arial" w:hAnsi="Arial" w:cs="Arial"/>
          <w:b/>
        </w:rPr>
        <w:t xml:space="preserve">Course </w:t>
      </w:r>
      <w:r w:rsidR="00495CD1" w:rsidRPr="009E7493">
        <w:rPr>
          <w:rFonts w:ascii="Arial" w:hAnsi="Arial" w:cs="Arial"/>
          <w:b/>
        </w:rPr>
        <w:t>Instructor</w:t>
      </w:r>
    </w:p>
    <w:p w14:paraId="4A42C98C" w14:textId="77777777" w:rsidR="009E7493" w:rsidRPr="009E7493" w:rsidRDefault="009E7493" w:rsidP="00123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color w:val="000000"/>
          <w:sz w:val="22"/>
          <w:szCs w:val="22"/>
          <w:lang w:val="en-GB"/>
        </w:rPr>
      </w:pPr>
    </w:p>
    <w:p w14:paraId="7F3ACA69" w14:textId="77777777" w:rsidR="00A52108" w:rsidRPr="009E7493" w:rsidRDefault="007F5235" w:rsidP="009E7493">
      <w:pPr>
        <w:rPr>
          <w:rFonts w:ascii="Arial" w:hAnsi="Arial" w:cs="Arial"/>
          <w:sz w:val="22"/>
          <w:szCs w:val="22"/>
        </w:rPr>
      </w:pPr>
      <w:r w:rsidRPr="009E7493">
        <w:rPr>
          <w:rFonts w:ascii="Arial" w:hAnsi="Arial" w:cs="Arial"/>
          <w:sz w:val="22"/>
          <w:szCs w:val="22"/>
        </w:rPr>
        <w:t>List</w:t>
      </w:r>
      <w:r w:rsidR="00A52108" w:rsidRPr="009E7493">
        <w:rPr>
          <w:rFonts w:ascii="Arial" w:hAnsi="Arial" w:cs="Arial"/>
          <w:sz w:val="22"/>
          <w:szCs w:val="22"/>
        </w:rPr>
        <w:t xml:space="preserve"> all course instructors</w:t>
      </w:r>
      <w:r w:rsidR="001C30B0" w:rsidRPr="009E7493">
        <w:rPr>
          <w:rFonts w:ascii="Arial" w:hAnsi="Arial" w:cs="Arial"/>
          <w:sz w:val="22"/>
          <w:szCs w:val="22"/>
        </w:rPr>
        <w:t>. I</w:t>
      </w:r>
      <w:r w:rsidR="00495CD1" w:rsidRPr="009E7493">
        <w:rPr>
          <w:rFonts w:ascii="Arial" w:hAnsi="Arial" w:cs="Arial"/>
          <w:sz w:val="22"/>
          <w:szCs w:val="22"/>
        </w:rPr>
        <w:t xml:space="preserve">nclude listing of </w:t>
      </w:r>
      <w:r w:rsidR="00A52108" w:rsidRPr="009E7493">
        <w:rPr>
          <w:rFonts w:ascii="Arial" w:hAnsi="Arial" w:cs="Arial"/>
          <w:sz w:val="22"/>
          <w:szCs w:val="22"/>
        </w:rPr>
        <w:t>teaching assistants</w:t>
      </w:r>
      <w:r w:rsidR="00495CD1" w:rsidRPr="009E7493">
        <w:rPr>
          <w:rFonts w:ascii="Arial" w:hAnsi="Arial" w:cs="Arial"/>
          <w:sz w:val="22"/>
          <w:szCs w:val="22"/>
        </w:rPr>
        <w:t>, when information is available</w:t>
      </w:r>
      <w:r w:rsidR="00A52108" w:rsidRPr="009E7493">
        <w:rPr>
          <w:rFonts w:ascii="Arial" w:hAnsi="Arial" w:cs="Arial"/>
          <w:sz w:val="22"/>
          <w:szCs w:val="22"/>
        </w:rPr>
        <w:t xml:space="preserve">.  If full teaching complement not identified prior to start of term, provide </w:t>
      </w:r>
      <w:r w:rsidR="001C30B0" w:rsidRPr="009E7493">
        <w:rPr>
          <w:rFonts w:ascii="Arial" w:hAnsi="Arial" w:cs="Arial"/>
          <w:sz w:val="22"/>
          <w:szCs w:val="22"/>
        </w:rPr>
        <w:t xml:space="preserve">an </w:t>
      </w:r>
      <w:r w:rsidR="00A52108" w:rsidRPr="009E7493">
        <w:rPr>
          <w:rFonts w:ascii="Arial" w:hAnsi="Arial" w:cs="Arial"/>
          <w:sz w:val="22"/>
          <w:szCs w:val="22"/>
        </w:rPr>
        <w:t>updated list</w:t>
      </w:r>
      <w:r w:rsidR="001C30B0" w:rsidRPr="009E7493">
        <w:rPr>
          <w:rFonts w:ascii="Arial" w:hAnsi="Arial" w:cs="Arial"/>
          <w:sz w:val="22"/>
          <w:szCs w:val="22"/>
        </w:rPr>
        <w:t xml:space="preserve"> as</w:t>
      </w:r>
      <w:r w:rsidR="006B0005" w:rsidRPr="009E7493">
        <w:rPr>
          <w:rFonts w:ascii="Arial" w:hAnsi="Arial" w:cs="Arial"/>
          <w:sz w:val="22"/>
          <w:szCs w:val="22"/>
        </w:rPr>
        <w:t xml:space="preserve"> in-class handout and/or</w:t>
      </w:r>
      <w:r w:rsidR="0043170F" w:rsidRPr="009E7493">
        <w:rPr>
          <w:rFonts w:ascii="Arial" w:hAnsi="Arial" w:cs="Arial"/>
          <w:sz w:val="22"/>
          <w:szCs w:val="22"/>
        </w:rPr>
        <w:t xml:space="preserve"> </w:t>
      </w:r>
      <w:r w:rsidR="00A52108" w:rsidRPr="009E7493">
        <w:rPr>
          <w:rFonts w:ascii="Arial" w:hAnsi="Arial" w:cs="Arial"/>
          <w:sz w:val="22"/>
          <w:szCs w:val="22"/>
        </w:rPr>
        <w:t>on course website</w:t>
      </w:r>
      <w:r w:rsidR="001C30B0" w:rsidRPr="009E7493">
        <w:rPr>
          <w:rFonts w:ascii="Arial" w:hAnsi="Arial" w:cs="Arial"/>
          <w:sz w:val="22"/>
          <w:szCs w:val="22"/>
        </w:rPr>
        <w:t>.</w:t>
      </w:r>
    </w:p>
    <w:p w14:paraId="0D741416" w14:textId="77777777" w:rsidR="00E658F0" w:rsidRPr="00517E1C" w:rsidRDefault="00E658F0" w:rsidP="0055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2"/>
          <w:szCs w:val="21"/>
          <w:lang w:val="en-GB"/>
        </w:rPr>
      </w:pPr>
    </w:p>
    <w:p w14:paraId="39333FDF" w14:textId="77777777" w:rsidR="00712BA4" w:rsidRDefault="004010AC" w:rsidP="00712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lang w:val="en-GB"/>
        </w:rPr>
      </w:pPr>
      <w:r w:rsidRPr="00517E1C">
        <w:rPr>
          <w:rFonts w:ascii="Arial" w:hAnsi="Arial" w:cs="Arial"/>
          <w:color w:val="0000FF"/>
          <w:sz w:val="20"/>
          <w:szCs w:val="20"/>
          <w:lang w:val="en-GB"/>
        </w:rPr>
        <w:t>Example:</w:t>
      </w:r>
      <w:r w:rsidRPr="00517E1C">
        <w:rPr>
          <w:rFonts w:ascii="Arial" w:hAnsi="Arial" w:cs="Arial"/>
          <w:color w:val="0000FF"/>
          <w:sz w:val="20"/>
          <w:szCs w:val="20"/>
          <w:lang w:val="en-GB"/>
        </w:rPr>
        <w:tab/>
      </w:r>
      <w:r w:rsidR="001C30E8" w:rsidRPr="00517E1C">
        <w:rPr>
          <w:rFonts w:ascii="Arial" w:hAnsi="Arial" w:cs="Arial"/>
          <w:color w:val="0000FF"/>
          <w:sz w:val="20"/>
          <w:szCs w:val="20"/>
          <w:lang w:val="en-GB"/>
        </w:rPr>
        <w:t>Jane Doe</w:t>
      </w:r>
    </w:p>
    <w:p w14:paraId="7E262A78" w14:textId="77777777" w:rsidR="00712BA4" w:rsidRDefault="00712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lang w:val="en-GB"/>
        </w:rPr>
      </w:pPr>
      <w:r>
        <w:rPr>
          <w:rFonts w:ascii="Arial" w:hAnsi="Arial" w:cs="Arial"/>
          <w:color w:val="0000FF"/>
          <w:sz w:val="20"/>
          <w:szCs w:val="20"/>
          <w:lang w:val="en-GB"/>
        </w:rPr>
        <w:tab/>
      </w:r>
      <w:r>
        <w:rPr>
          <w:rFonts w:ascii="Arial" w:hAnsi="Arial" w:cs="Arial"/>
          <w:color w:val="0000FF"/>
          <w:sz w:val="20"/>
          <w:szCs w:val="20"/>
          <w:lang w:val="en-GB"/>
        </w:rPr>
        <w:tab/>
      </w:r>
      <w:r w:rsidR="001C30E8" w:rsidRPr="00517E1C">
        <w:rPr>
          <w:rFonts w:ascii="Arial" w:hAnsi="Arial" w:cs="Arial"/>
          <w:color w:val="0000FF"/>
          <w:sz w:val="20"/>
          <w:szCs w:val="20"/>
          <w:lang w:val="en-GB"/>
        </w:rPr>
        <w:t>(416)</w:t>
      </w:r>
      <w:r w:rsidR="006B0005" w:rsidRPr="00517E1C">
        <w:rPr>
          <w:rFonts w:ascii="Arial" w:hAnsi="Arial" w:cs="Arial"/>
          <w:color w:val="0000FF"/>
          <w:sz w:val="20"/>
          <w:szCs w:val="20"/>
          <w:lang w:val="en-GB"/>
        </w:rPr>
        <w:t xml:space="preserve"> </w:t>
      </w:r>
      <w:r w:rsidR="001C30E8" w:rsidRPr="00517E1C">
        <w:rPr>
          <w:rFonts w:ascii="Arial" w:hAnsi="Arial" w:cs="Arial"/>
          <w:color w:val="0000FF"/>
          <w:sz w:val="20"/>
          <w:szCs w:val="20"/>
          <w:lang w:val="en-GB"/>
        </w:rPr>
        <w:t>927-1111</w:t>
      </w:r>
    </w:p>
    <w:p w14:paraId="19384358" w14:textId="77777777" w:rsidR="00712BA4" w:rsidRDefault="00712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lang w:val="en-GB"/>
        </w:rPr>
      </w:pPr>
      <w:r>
        <w:rPr>
          <w:rFonts w:ascii="Arial" w:hAnsi="Arial" w:cs="Arial"/>
          <w:color w:val="0000FF"/>
          <w:sz w:val="20"/>
          <w:szCs w:val="20"/>
          <w:lang w:val="en-GB"/>
        </w:rPr>
        <w:tab/>
      </w:r>
      <w:r>
        <w:rPr>
          <w:rFonts w:ascii="Arial" w:hAnsi="Arial" w:cs="Arial"/>
          <w:color w:val="0000FF"/>
          <w:sz w:val="20"/>
          <w:szCs w:val="20"/>
          <w:lang w:val="en-GB"/>
        </w:rPr>
        <w:tab/>
      </w:r>
      <w:r w:rsidR="001C30E8" w:rsidRPr="00517E1C">
        <w:rPr>
          <w:rFonts w:ascii="Arial" w:hAnsi="Arial" w:cs="Arial"/>
          <w:color w:val="0000FF"/>
          <w:sz w:val="20"/>
          <w:szCs w:val="20"/>
          <w:lang w:val="en-GB"/>
        </w:rPr>
        <w:t>Lumbers 723</w:t>
      </w:r>
    </w:p>
    <w:p w14:paraId="1E7C434A" w14:textId="77777777" w:rsidR="001C30E8" w:rsidRPr="00517E1C" w:rsidRDefault="00712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lang w:val="en-GB"/>
        </w:rPr>
      </w:pPr>
      <w:r>
        <w:rPr>
          <w:rFonts w:ascii="Arial" w:hAnsi="Arial" w:cs="Arial"/>
          <w:color w:val="0000FF"/>
          <w:sz w:val="20"/>
          <w:szCs w:val="20"/>
          <w:lang w:val="en-GB"/>
        </w:rPr>
        <w:tab/>
      </w:r>
      <w:r>
        <w:rPr>
          <w:rFonts w:ascii="Arial" w:hAnsi="Arial" w:cs="Arial"/>
          <w:color w:val="0000FF"/>
          <w:sz w:val="20"/>
          <w:szCs w:val="20"/>
          <w:lang w:val="en-GB"/>
        </w:rPr>
        <w:tab/>
      </w:r>
      <w:hyperlink r:id="rId8" w:history="1">
        <w:r w:rsidR="00B83B66" w:rsidRPr="00517E1C">
          <w:rPr>
            <w:rStyle w:val="Hyperlink"/>
            <w:rFonts w:ascii="Arial" w:hAnsi="Arial" w:cs="Arial"/>
            <w:sz w:val="20"/>
            <w:szCs w:val="20"/>
            <w:lang w:val="en-GB"/>
          </w:rPr>
          <w:t>jdoe@yorku.ca</w:t>
        </w:r>
      </w:hyperlink>
      <w:r>
        <w:rPr>
          <w:rFonts w:ascii="Arial" w:hAnsi="Arial" w:cs="Arial"/>
          <w:color w:val="0000FF"/>
          <w:sz w:val="20"/>
          <w:szCs w:val="20"/>
          <w:lang w:val="en-GB"/>
        </w:rPr>
        <w:tab/>
      </w:r>
      <w:r>
        <w:rPr>
          <w:rFonts w:ascii="Arial" w:hAnsi="Arial" w:cs="Arial"/>
          <w:color w:val="0000FF"/>
          <w:sz w:val="20"/>
          <w:szCs w:val="20"/>
          <w:lang w:val="en-GB"/>
        </w:rPr>
        <w:tab/>
      </w:r>
      <w:r w:rsidR="001C30E8" w:rsidRPr="00517E1C">
        <w:rPr>
          <w:rFonts w:ascii="Arial" w:hAnsi="Arial" w:cs="Arial"/>
          <w:color w:val="0000FF"/>
          <w:sz w:val="20"/>
          <w:szCs w:val="20"/>
          <w:lang w:val="en-GB"/>
        </w:rPr>
        <w:t>Course consultation hours:  Monday, 10-12 am</w:t>
      </w:r>
    </w:p>
    <w:p w14:paraId="202E29D4" w14:textId="77777777" w:rsidR="006B0AB6" w:rsidRPr="006B0AB6" w:rsidRDefault="006B0AB6" w:rsidP="006B0AB6">
      <w:pPr>
        <w:rPr>
          <w:lang w:val="en-GB"/>
        </w:rPr>
      </w:pPr>
    </w:p>
    <w:p w14:paraId="2607697B" w14:textId="77777777" w:rsidR="004010AC" w:rsidRDefault="001C30E8" w:rsidP="00712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9E7493">
        <w:rPr>
          <w:rFonts w:ascii="Arial" w:hAnsi="Arial" w:cs="Arial"/>
          <w:b/>
        </w:rPr>
        <w:t>Time and Location</w:t>
      </w:r>
    </w:p>
    <w:p w14:paraId="056667C2" w14:textId="77777777" w:rsidR="00712BA4" w:rsidRPr="009E7493" w:rsidRDefault="00712BA4" w:rsidP="00712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2"/>
          <w:szCs w:val="22"/>
          <w:lang w:val="en-GB"/>
        </w:rPr>
      </w:pPr>
    </w:p>
    <w:p w14:paraId="44A7294F" w14:textId="77777777" w:rsidR="001C30E8" w:rsidRPr="00517E1C" w:rsidRDefault="001C3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lang w:val="en-GB"/>
        </w:rPr>
      </w:pPr>
      <w:r w:rsidRPr="00517E1C">
        <w:rPr>
          <w:rFonts w:ascii="Arial" w:hAnsi="Arial" w:cs="Arial"/>
          <w:color w:val="0000FF"/>
          <w:sz w:val="20"/>
          <w:szCs w:val="20"/>
          <w:lang w:val="en-GB"/>
        </w:rPr>
        <w:t>Lectures</w:t>
      </w:r>
      <w:r w:rsidRPr="00517E1C">
        <w:rPr>
          <w:rFonts w:ascii="Arial" w:hAnsi="Arial" w:cs="Arial"/>
          <w:color w:val="0000FF"/>
          <w:sz w:val="20"/>
          <w:szCs w:val="20"/>
          <w:lang w:val="en-GB"/>
        </w:rPr>
        <w:tab/>
      </w:r>
      <w:r w:rsidRPr="00517E1C">
        <w:rPr>
          <w:rFonts w:ascii="Arial" w:hAnsi="Arial" w:cs="Arial"/>
          <w:color w:val="0000FF"/>
          <w:sz w:val="20"/>
          <w:szCs w:val="20"/>
          <w:lang w:val="en-GB"/>
        </w:rPr>
        <w:tab/>
        <w:t>TR 1:30</w:t>
      </w:r>
      <w:r w:rsidR="001C30E8" w:rsidRPr="00517E1C">
        <w:rPr>
          <w:rFonts w:ascii="Arial" w:hAnsi="Arial" w:cs="Arial"/>
          <w:color w:val="0000FF"/>
          <w:sz w:val="20"/>
          <w:szCs w:val="20"/>
          <w:lang w:val="en-GB"/>
        </w:rPr>
        <w:tab/>
      </w:r>
      <w:r w:rsidR="001C30E8" w:rsidRPr="00517E1C">
        <w:rPr>
          <w:rFonts w:ascii="Arial" w:hAnsi="Arial" w:cs="Arial"/>
          <w:color w:val="0000FF"/>
          <w:sz w:val="20"/>
          <w:szCs w:val="20"/>
          <w:lang w:val="en-GB"/>
        </w:rPr>
        <w:tab/>
      </w:r>
      <w:r w:rsidR="001C30E8" w:rsidRPr="00517E1C">
        <w:rPr>
          <w:rFonts w:ascii="Arial" w:hAnsi="Arial" w:cs="Arial"/>
          <w:color w:val="0000FF"/>
          <w:sz w:val="20"/>
          <w:szCs w:val="20"/>
          <w:lang w:val="en-GB"/>
        </w:rPr>
        <w:tab/>
        <w:t>CLH – B</w:t>
      </w:r>
    </w:p>
    <w:p w14:paraId="5BE89F81" w14:textId="77777777" w:rsidR="001C30E8" w:rsidRPr="00517E1C" w:rsidRDefault="003C5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lang w:val="en-GB"/>
        </w:rPr>
      </w:pPr>
      <w:r w:rsidRPr="00517E1C">
        <w:rPr>
          <w:rFonts w:ascii="Arial" w:hAnsi="Arial" w:cs="Arial"/>
          <w:color w:val="0000FF"/>
          <w:sz w:val="20"/>
          <w:szCs w:val="20"/>
          <w:lang w:val="en-GB"/>
        </w:rPr>
        <w:t>Tutorial Group</w:t>
      </w:r>
      <w:r w:rsidR="001C30B0" w:rsidRPr="00517E1C">
        <w:rPr>
          <w:rFonts w:ascii="Arial" w:hAnsi="Arial" w:cs="Arial"/>
          <w:color w:val="0000FF"/>
          <w:sz w:val="20"/>
          <w:szCs w:val="20"/>
          <w:lang w:val="en-GB"/>
        </w:rPr>
        <w:tab/>
      </w:r>
      <w:r w:rsidRPr="00517E1C">
        <w:rPr>
          <w:rFonts w:ascii="Arial" w:hAnsi="Arial" w:cs="Arial"/>
          <w:color w:val="0000FF"/>
          <w:sz w:val="20"/>
          <w:szCs w:val="20"/>
          <w:lang w:val="en-GB"/>
        </w:rPr>
        <w:t>:</w:t>
      </w:r>
      <w:r w:rsidR="001C30E8" w:rsidRPr="00517E1C">
        <w:rPr>
          <w:rFonts w:ascii="Arial" w:hAnsi="Arial" w:cs="Arial"/>
          <w:color w:val="0000FF"/>
          <w:sz w:val="20"/>
          <w:szCs w:val="20"/>
          <w:lang w:val="en-GB"/>
        </w:rPr>
        <w:tab/>
        <w:t xml:space="preserve">M </w:t>
      </w:r>
      <w:r w:rsidR="001C30B0" w:rsidRPr="00517E1C">
        <w:rPr>
          <w:rFonts w:ascii="Arial" w:hAnsi="Arial" w:cs="Arial"/>
          <w:color w:val="0000FF"/>
          <w:sz w:val="20"/>
          <w:szCs w:val="20"/>
          <w:lang w:val="en-GB"/>
        </w:rPr>
        <w:t>3:30</w:t>
      </w:r>
      <w:r w:rsidR="001C30E8" w:rsidRPr="00517E1C">
        <w:rPr>
          <w:rFonts w:ascii="Arial" w:hAnsi="Arial" w:cs="Arial"/>
          <w:color w:val="0000FF"/>
          <w:sz w:val="20"/>
          <w:szCs w:val="20"/>
          <w:lang w:val="en-GB"/>
        </w:rPr>
        <w:tab/>
      </w:r>
      <w:r w:rsidR="001C30E8" w:rsidRPr="00517E1C">
        <w:rPr>
          <w:rFonts w:ascii="Arial" w:hAnsi="Arial" w:cs="Arial"/>
          <w:color w:val="0000FF"/>
          <w:sz w:val="20"/>
          <w:szCs w:val="20"/>
          <w:lang w:val="en-GB"/>
        </w:rPr>
        <w:tab/>
      </w:r>
      <w:r w:rsidR="001C30E8" w:rsidRPr="00517E1C">
        <w:rPr>
          <w:rFonts w:ascii="Arial" w:hAnsi="Arial" w:cs="Arial"/>
          <w:color w:val="0000FF"/>
          <w:sz w:val="20"/>
          <w:szCs w:val="20"/>
          <w:lang w:val="en-GB"/>
        </w:rPr>
        <w:tab/>
        <w:t>112 Founders</w:t>
      </w:r>
    </w:p>
    <w:p w14:paraId="063BEF9C" w14:textId="77777777" w:rsidR="007F5235" w:rsidRDefault="001C30B0" w:rsidP="007F5235">
      <w:pPr>
        <w:pStyle w:val="BodyText"/>
        <w:rPr>
          <w:rFonts w:ascii="Arial" w:hAnsi="Arial" w:cs="Arial"/>
          <w:color w:val="0000FF"/>
          <w:sz w:val="20"/>
          <w:szCs w:val="20"/>
        </w:rPr>
      </w:pPr>
      <w:r w:rsidRPr="00517E1C">
        <w:rPr>
          <w:rFonts w:ascii="Arial" w:hAnsi="Arial" w:cs="Arial"/>
          <w:color w:val="0000FF"/>
          <w:sz w:val="20"/>
          <w:szCs w:val="20"/>
        </w:rPr>
        <w:t>Lab Group 8</w:t>
      </w:r>
      <w:r w:rsidRPr="00517E1C">
        <w:rPr>
          <w:rFonts w:ascii="Arial" w:hAnsi="Arial" w:cs="Arial"/>
          <w:color w:val="0000FF"/>
          <w:sz w:val="20"/>
          <w:szCs w:val="20"/>
        </w:rPr>
        <w:tab/>
      </w:r>
      <w:r w:rsidRPr="00517E1C">
        <w:rPr>
          <w:rFonts w:ascii="Arial" w:hAnsi="Arial" w:cs="Arial"/>
          <w:color w:val="0000FF"/>
          <w:sz w:val="20"/>
          <w:szCs w:val="20"/>
        </w:rPr>
        <w:tab/>
        <w:t>M 3:30</w:t>
      </w:r>
    </w:p>
    <w:p w14:paraId="4463DBAF" w14:textId="77777777" w:rsidR="00712BA4" w:rsidRPr="00617927" w:rsidRDefault="00712BA4" w:rsidP="007F5235">
      <w:pPr>
        <w:pStyle w:val="BodyText"/>
        <w:rPr>
          <w:rFonts w:ascii="Arial" w:hAnsi="Arial"/>
          <w:b/>
          <w:i/>
          <w:color w:val="3366FF"/>
          <w:sz w:val="20"/>
          <w:szCs w:val="20"/>
        </w:rPr>
      </w:pPr>
    </w:p>
    <w:p w14:paraId="45EFA243" w14:textId="77777777" w:rsidR="009E7493" w:rsidRDefault="007F5235" w:rsidP="009E7493">
      <w:pPr>
        <w:pStyle w:val="BodyText"/>
        <w:rPr>
          <w:rFonts w:ascii="Arial" w:hAnsi="Arial"/>
          <w:color w:val="auto"/>
          <w:sz w:val="24"/>
          <w:szCs w:val="24"/>
        </w:rPr>
      </w:pPr>
      <w:r w:rsidRPr="009E7493">
        <w:rPr>
          <w:rFonts w:ascii="Arial" w:hAnsi="Arial"/>
          <w:b/>
          <w:color w:val="auto"/>
          <w:sz w:val="24"/>
          <w:szCs w:val="24"/>
        </w:rPr>
        <w:t>Expanded Course Description</w:t>
      </w:r>
    </w:p>
    <w:p w14:paraId="1530CE71" w14:textId="77777777" w:rsidR="009E7493" w:rsidRDefault="009E7493" w:rsidP="009E7493">
      <w:pPr>
        <w:pStyle w:val="BodyText"/>
        <w:rPr>
          <w:rFonts w:ascii="Arial" w:hAnsi="Arial"/>
          <w:color w:val="auto"/>
          <w:sz w:val="24"/>
          <w:szCs w:val="24"/>
        </w:rPr>
      </w:pPr>
    </w:p>
    <w:p w14:paraId="0C6C8053" w14:textId="77777777" w:rsidR="007F5235" w:rsidRPr="00517E1C" w:rsidRDefault="007F5235" w:rsidP="009E7493">
      <w:pPr>
        <w:pStyle w:val="BodyText"/>
        <w:rPr>
          <w:rFonts w:ascii="Arial" w:hAnsi="Arial" w:cs="Arial"/>
          <w:bCs/>
          <w:color w:val="0000FF"/>
          <w:sz w:val="20"/>
          <w:szCs w:val="20"/>
        </w:rPr>
      </w:pPr>
      <w:r w:rsidRPr="00517E1C">
        <w:rPr>
          <w:rFonts w:ascii="Arial" w:hAnsi="Arial" w:cs="Arial"/>
          <w:bCs/>
          <w:color w:val="0000FF"/>
          <w:sz w:val="20"/>
          <w:szCs w:val="20"/>
        </w:rPr>
        <w:t xml:space="preserve">An expanded course description is helpful to students, as calendar descriptions are by design terse and </w:t>
      </w:r>
      <w:r w:rsidR="00116E50" w:rsidRPr="00517E1C">
        <w:rPr>
          <w:rFonts w:ascii="Arial" w:hAnsi="Arial" w:cs="Arial"/>
          <w:bCs/>
          <w:color w:val="0000FF"/>
          <w:sz w:val="20"/>
          <w:szCs w:val="20"/>
        </w:rPr>
        <w:t xml:space="preserve">lack </w:t>
      </w:r>
      <w:r w:rsidRPr="00517E1C">
        <w:rPr>
          <w:rFonts w:ascii="Arial" w:hAnsi="Arial" w:cs="Arial"/>
          <w:bCs/>
          <w:color w:val="0000FF"/>
          <w:sz w:val="20"/>
          <w:szCs w:val="20"/>
        </w:rPr>
        <w:t>specificity. It is highly recommended that the following categories of Information</w:t>
      </w:r>
      <w:r w:rsidR="001C30B0" w:rsidRPr="00517E1C">
        <w:rPr>
          <w:rFonts w:ascii="Arial" w:hAnsi="Arial" w:cs="Arial"/>
          <w:bCs/>
          <w:color w:val="0000FF"/>
          <w:sz w:val="20"/>
          <w:szCs w:val="20"/>
        </w:rPr>
        <w:t xml:space="preserve"> are</w:t>
      </w:r>
      <w:r w:rsidRPr="00517E1C">
        <w:rPr>
          <w:rFonts w:ascii="Arial" w:hAnsi="Arial" w:cs="Arial"/>
          <w:bCs/>
          <w:color w:val="0000FF"/>
          <w:sz w:val="20"/>
          <w:szCs w:val="20"/>
        </w:rPr>
        <w:t xml:space="preserve"> included: </w:t>
      </w:r>
    </w:p>
    <w:p w14:paraId="39839744" w14:textId="77777777" w:rsidR="001C30B0" w:rsidRPr="009E7493" w:rsidRDefault="001C30B0" w:rsidP="009E74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FF"/>
          <w:sz w:val="20"/>
          <w:szCs w:val="20"/>
          <w:lang w:val="en-GB"/>
        </w:rPr>
      </w:pPr>
    </w:p>
    <w:p w14:paraId="084EDE81" w14:textId="77777777" w:rsidR="001C30E8" w:rsidRPr="009E7493" w:rsidRDefault="007F5235" w:rsidP="009E74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FF"/>
          <w:sz w:val="20"/>
          <w:szCs w:val="20"/>
          <w:lang w:val="en-GB"/>
        </w:rPr>
      </w:pPr>
      <w:r w:rsidRPr="009E7493">
        <w:rPr>
          <w:rFonts w:ascii="Arial" w:hAnsi="Arial" w:cs="Arial"/>
          <w:b/>
          <w:color w:val="0000FF"/>
          <w:sz w:val="20"/>
          <w:szCs w:val="20"/>
          <w:lang w:val="en-GB"/>
        </w:rPr>
        <w:t xml:space="preserve">Organization of the Course - Include information on the </w:t>
      </w:r>
      <w:r w:rsidR="001C30E8" w:rsidRPr="009E7493">
        <w:rPr>
          <w:rFonts w:ascii="Arial" w:hAnsi="Arial" w:cs="Arial"/>
          <w:b/>
          <w:color w:val="0000FF"/>
          <w:sz w:val="20"/>
          <w:szCs w:val="20"/>
          <w:lang w:val="en-GB"/>
        </w:rPr>
        <w:t xml:space="preserve">class and tutorial format, role of instructors </w:t>
      </w:r>
      <w:r w:rsidR="004266D6" w:rsidRPr="009E7493">
        <w:rPr>
          <w:rFonts w:ascii="Arial" w:hAnsi="Arial" w:cs="Arial"/>
          <w:b/>
          <w:color w:val="0000FF"/>
          <w:sz w:val="20"/>
          <w:szCs w:val="20"/>
          <w:lang w:val="en-GB"/>
        </w:rPr>
        <w:t>and expectations of students, kinds of activity and resources (such as invited guests, discussion opportunities, use of films or videos, readings) that will be used to stimulate and support learning during the course.</w:t>
      </w:r>
    </w:p>
    <w:p w14:paraId="54BAA353" w14:textId="77777777" w:rsidR="00043903" w:rsidRPr="00517E1C" w:rsidRDefault="004876B3" w:rsidP="00F43B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lang w:val="en-GB"/>
        </w:rPr>
      </w:pPr>
      <w:r w:rsidRPr="00517E1C">
        <w:rPr>
          <w:rFonts w:ascii="Arial" w:hAnsi="Arial" w:cs="Arial"/>
          <w:color w:val="0000FF"/>
          <w:sz w:val="20"/>
          <w:szCs w:val="20"/>
          <w:lang w:val="en-GB"/>
        </w:rPr>
        <w:t>Example:</w:t>
      </w:r>
      <w:r w:rsidR="004010AC" w:rsidRPr="00517E1C">
        <w:rPr>
          <w:rFonts w:ascii="Arial" w:hAnsi="Arial" w:cs="Arial"/>
          <w:color w:val="0000FF"/>
          <w:sz w:val="20"/>
          <w:szCs w:val="20"/>
          <w:lang w:val="en-GB"/>
        </w:rPr>
        <w:t xml:space="preserve">  </w:t>
      </w:r>
      <w:r w:rsidR="001C30E8" w:rsidRPr="00517E1C">
        <w:rPr>
          <w:rFonts w:ascii="Arial" w:hAnsi="Arial" w:cs="Arial"/>
          <w:color w:val="0000FF"/>
          <w:sz w:val="20"/>
          <w:szCs w:val="20"/>
          <w:lang w:val="en-GB"/>
        </w:rPr>
        <w:t>The course involves formal lectures by the teaching team and invited guests and weekly tutorial sessions of about 2</w:t>
      </w:r>
      <w:r w:rsidR="002B5ECC" w:rsidRPr="00517E1C">
        <w:rPr>
          <w:rFonts w:ascii="Arial" w:hAnsi="Arial" w:cs="Arial"/>
          <w:color w:val="0000FF"/>
          <w:sz w:val="20"/>
          <w:szCs w:val="20"/>
          <w:lang w:val="en-GB"/>
        </w:rPr>
        <w:t>5</w:t>
      </w:r>
      <w:r w:rsidR="001C30E8" w:rsidRPr="00517E1C">
        <w:rPr>
          <w:rFonts w:ascii="Arial" w:hAnsi="Arial" w:cs="Arial"/>
          <w:color w:val="0000FF"/>
          <w:sz w:val="20"/>
          <w:szCs w:val="20"/>
          <w:lang w:val="en-GB"/>
        </w:rPr>
        <w:t xml:space="preserve"> students each.  The lecture</w:t>
      </w:r>
      <w:r w:rsidR="002B5ECC" w:rsidRPr="00517E1C">
        <w:rPr>
          <w:rFonts w:ascii="Arial" w:hAnsi="Arial" w:cs="Arial"/>
          <w:color w:val="0000FF"/>
          <w:sz w:val="20"/>
          <w:szCs w:val="20"/>
          <w:lang w:val="en-GB"/>
        </w:rPr>
        <w:t>s</w:t>
      </w:r>
      <w:r w:rsidR="001C30E8" w:rsidRPr="00517E1C">
        <w:rPr>
          <w:rFonts w:ascii="Arial" w:hAnsi="Arial" w:cs="Arial"/>
          <w:color w:val="0000FF"/>
          <w:sz w:val="20"/>
          <w:szCs w:val="20"/>
          <w:lang w:val="en-GB"/>
        </w:rPr>
        <w:t xml:space="preserve"> will be supplemented by films and videos.  Tutorial meetings will be the main locus for discussion of required and recommended</w:t>
      </w:r>
      <w:r w:rsidR="001C30B0" w:rsidRPr="00517E1C">
        <w:rPr>
          <w:rFonts w:ascii="Arial" w:hAnsi="Arial" w:cs="Arial"/>
          <w:color w:val="0000FF"/>
          <w:sz w:val="20"/>
          <w:szCs w:val="20"/>
          <w:lang w:val="en-GB"/>
        </w:rPr>
        <w:t xml:space="preserve"> r</w:t>
      </w:r>
      <w:r w:rsidR="001C30E8" w:rsidRPr="00517E1C">
        <w:rPr>
          <w:rFonts w:ascii="Arial" w:hAnsi="Arial" w:cs="Arial"/>
          <w:color w:val="0000FF"/>
          <w:sz w:val="20"/>
          <w:szCs w:val="20"/>
          <w:lang w:val="en-GB"/>
        </w:rPr>
        <w:t>eading and assignments in the course.</w:t>
      </w:r>
      <w:r w:rsidRPr="00517E1C">
        <w:rPr>
          <w:rFonts w:ascii="Arial" w:hAnsi="Arial" w:cs="Arial"/>
          <w:color w:val="0000FF"/>
          <w:sz w:val="20"/>
          <w:szCs w:val="20"/>
          <w:lang w:val="en-GB"/>
        </w:rPr>
        <w:t xml:space="preserve">  </w:t>
      </w:r>
      <w:r w:rsidR="001C30E8" w:rsidRPr="00517E1C">
        <w:rPr>
          <w:rFonts w:ascii="Arial" w:hAnsi="Arial" w:cs="Arial"/>
          <w:color w:val="0000FF"/>
          <w:sz w:val="20"/>
          <w:szCs w:val="20"/>
          <w:lang w:val="en-GB"/>
        </w:rPr>
        <w:t>The required readings are central to the course.  The lectures and tutorials will serve to enrich, clarify, and illustrate crucial issu</w:t>
      </w:r>
      <w:r w:rsidR="007F5235" w:rsidRPr="00517E1C">
        <w:rPr>
          <w:rFonts w:ascii="Arial" w:hAnsi="Arial" w:cs="Arial"/>
          <w:color w:val="0000FF"/>
          <w:sz w:val="20"/>
          <w:szCs w:val="20"/>
          <w:lang w:val="en-GB"/>
        </w:rPr>
        <w:t>es from the assigned readings</w:t>
      </w:r>
    </w:p>
    <w:p w14:paraId="1718844B" w14:textId="77777777" w:rsidR="00116E50" w:rsidRPr="00517E1C" w:rsidRDefault="00116E50" w:rsidP="00F104E7">
      <w:pPr>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b/>
          <w:iCs/>
          <w:color w:val="0000FF"/>
          <w:sz w:val="22"/>
          <w:szCs w:val="21"/>
          <w:lang w:val="en-GB"/>
        </w:rPr>
      </w:pPr>
    </w:p>
    <w:p w14:paraId="2297DC42" w14:textId="77777777" w:rsidR="00116E50" w:rsidRDefault="00230DD3" w:rsidP="00F104E7">
      <w:pPr>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b/>
          <w:iCs/>
          <w:color w:val="0000FF"/>
          <w:sz w:val="22"/>
          <w:szCs w:val="21"/>
          <w:lang w:val="en-GB"/>
        </w:rPr>
      </w:pPr>
      <w:r>
        <w:rPr>
          <w:rFonts w:ascii="Arial" w:hAnsi="Arial" w:cs="Arial"/>
          <w:b/>
          <w:iCs/>
          <w:color w:val="0000FF"/>
          <w:sz w:val="22"/>
          <w:szCs w:val="21"/>
          <w:lang w:val="en-GB"/>
        </w:rPr>
        <w:t>Course Objectives</w:t>
      </w:r>
      <w:r w:rsidR="007F5235" w:rsidRPr="00517E1C">
        <w:rPr>
          <w:rFonts w:ascii="Arial" w:hAnsi="Arial" w:cs="Arial"/>
          <w:b/>
          <w:iCs/>
          <w:color w:val="0000FF"/>
          <w:sz w:val="22"/>
          <w:szCs w:val="21"/>
          <w:lang w:val="en-GB"/>
        </w:rPr>
        <w:t xml:space="preserve"> </w:t>
      </w:r>
    </w:p>
    <w:p w14:paraId="36E98D7E" w14:textId="77777777" w:rsidR="000362FF" w:rsidRPr="00517E1C" w:rsidRDefault="000362FF" w:rsidP="00F104E7">
      <w:pPr>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b/>
          <w:iCs/>
          <w:color w:val="0000FF"/>
          <w:sz w:val="22"/>
          <w:szCs w:val="21"/>
          <w:lang w:val="en-GB"/>
        </w:rPr>
      </w:pPr>
    </w:p>
    <w:p w14:paraId="38E5F97C" w14:textId="77777777" w:rsidR="00F104E7" w:rsidRPr="00517E1C" w:rsidRDefault="00C85FB1" w:rsidP="006254C0">
      <w:pPr>
        <w:tabs>
          <w:tab w:val="left" w:pos="-1440"/>
          <w:tab w:val="left" w:pos="-720"/>
          <w:tab w:val="left" w:pos="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b/>
          <w:iCs/>
          <w:color w:val="0000FF"/>
          <w:sz w:val="20"/>
          <w:szCs w:val="20"/>
          <w:lang w:val="en-GB"/>
        </w:rPr>
      </w:pPr>
      <w:r w:rsidRPr="00517E1C">
        <w:rPr>
          <w:rFonts w:ascii="Arial" w:hAnsi="Arial" w:cs="Arial"/>
          <w:b/>
          <w:iCs/>
          <w:color w:val="0000FF"/>
          <w:sz w:val="22"/>
          <w:szCs w:val="21"/>
          <w:lang w:val="en-GB"/>
        </w:rPr>
        <w:t>(</w:t>
      </w:r>
      <w:r w:rsidRPr="00517E1C">
        <w:rPr>
          <w:rFonts w:ascii="Arial" w:hAnsi="Arial" w:cs="Arial"/>
          <w:b/>
          <w:iCs/>
          <w:color w:val="0000FF"/>
          <w:sz w:val="20"/>
          <w:szCs w:val="20"/>
          <w:lang w:val="en-GB"/>
        </w:rPr>
        <w:t>1)</w:t>
      </w:r>
      <w:r w:rsidR="00043903" w:rsidRPr="00517E1C">
        <w:rPr>
          <w:rFonts w:ascii="Arial" w:hAnsi="Arial" w:cs="Arial"/>
          <w:b/>
          <w:iCs/>
          <w:color w:val="0000FF"/>
          <w:sz w:val="20"/>
          <w:szCs w:val="20"/>
          <w:lang w:val="en-GB"/>
        </w:rPr>
        <w:t xml:space="preserve">  </w:t>
      </w:r>
      <w:r w:rsidRPr="00517E1C">
        <w:rPr>
          <w:rFonts w:ascii="Arial" w:hAnsi="Arial" w:cs="Arial"/>
          <w:b/>
          <w:iCs/>
          <w:color w:val="0000FF"/>
          <w:sz w:val="20"/>
          <w:szCs w:val="20"/>
          <w:lang w:val="en-GB"/>
        </w:rPr>
        <w:t xml:space="preserve"> </w:t>
      </w:r>
      <w:r w:rsidR="00F104E7" w:rsidRPr="00517E1C">
        <w:rPr>
          <w:rFonts w:ascii="Arial" w:hAnsi="Arial" w:cs="Arial"/>
          <w:b/>
          <w:iCs/>
          <w:color w:val="0000FF"/>
          <w:sz w:val="20"/>
          <w:szCs w:val="20"/>
          <w:lang w:val="en-GB"/>
        </w:rPr>
        <w:t>Brief statement of the purpose</w:t>
      </w:r>
      <w:r w:rsidRPr="00517E1C">
        <w:rPr>
          <w:rFonts w:ascii="Arial" w:hAnsi="Arial" w:cs="Arial"/>
          <w:b/>
          <w:iCs/>
          <w:color w:val="0000FF"/>
          <w:sz w:val="20"/>
          <w:szCs w:val="20"/>
          <w:lang w:val="en-GB"/>
        </w:rPr>
        <w:t>:</w:t>
      </w:r>
    </w:p>
    <w:p w14:paraId="69A0D44C" w14:textId="77777777" w:rsidR="00D20B39" w:rsidRDefault="00116E50" w:rsidP="00D20B39">
      <w:p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rPr>
          <w:rFonts w:ascii="Arial" w:hAnsi="Arial" w:cs="Arial"/>
          <w:color w:val="0000FF"/>
          <w:sz w:val="22"/>
          <w:szCs w:val="21"/>
          <w:lang w:val="en-GB"/>
        </w:rPr>
      </w:pPr>
      <w:r w:rsidRPr="00517E1C">
        <w:rPr>
          <w:rFonts w:ascii="Arial" w:hAnsi="Arial" w:cs="Arial"/>
          <w:color w:val="0000FF"/>
          <w:sz w:val="20"/>
          <w:szCs w:val="20"/>
          <w:lang w:val="en-GB"/>
        </w:rPr>
        <w:tab/>
      </w:r>
      <w:r w:rsidR="00F104E7" w:rsidRPr="00517E1C">
        <w:rPr>
          <w:rFonts w:ascii="Arial" w:hAnsi="Arial" w:cs="Arial"/>
          <w:iCs/>
          <w:color w:val="0000FF"/>
          <w:sz w:val="20"/>
          <w:szCs w:val="20"/>
          <w:lang w:val="en-GB"/>
        </w:rPr>
        <w:t>Example:</w:t>
      </w:r>
      <w:r w:rsidR="00155138" w:rsidRPr="00517E1C">
        <w:rPr>
          <w:rFonts w:ascii="Arial" w:hAnsi="Arial" w:cs="Arial"/>
          <w:iCs/>
          <w:color w:val="0000FF"/>
          <w:sz w:val="20"/>
          <w:szCs w:val="20"/>
          <w:lang w:val="en-GB"/>
        </w:rPr>
        <w:t xml:space="preserve"> </w:t>
      </w:r>
      <w:r w:rsidR="00F104E7" w:rsidRPr="00517E1C">
        <w:rPr>
          <w:rFonts w:ascii="Arial" w:hAnsi="Arial" w:cs="Arial"/>
          <w:iCs/>
          <w:color w:val="0000FF"/>
          <w:sz w:val="20"/>
          <w:szCs w:val="20"/>
          <w:lang w:val="en-GB"/>
        </w:rPr>
        <w:t xml:space="preserve">The purpose of this course is to assist students in developing a critical overview of the social, economic, and biophysical impacts of major resource development projects in extreme environments. </w:t>
      </w:r>
      <w:r w:rsidR="004266D6" w:rsidRPr="00517E1C">
        <w:rPr>
          <w:rFonts w:ascii="Arial" w:hAnsi="Arial" w:cs="Arial"/>
          <w:iCs/>
          <w:color w:val="0000FF"/>
          <w:sz w:val="20"/>
          <w:szCs w:val="20"/>
          <w:lang w:val="en-GB"/>
        </w:rPr>
        <w:t xml:space="preserve">Students will be able to compare and contrast both arctic and tropical environments, and identify fundamental principles/challenges of resource development projects. Students will be able to describe and </w:t>
      </w:r>
      <w:r w:rsidR="004266D6" w:rsidRPr="00517E1C">
        <w:rPr>
          <w:rFonts w:ascii="Arial" w:hAnsi="Arial" w:cs="Arial"/>
          <w:iCs/>
          <w:color w:val="0000FF"/>
          <w:sz w:val="20"/>
          <w:szCs w:val="20"/>
          <w:lang w:val="en-GB"/>
        </w:rPr>
        <w:lastRenderedPageBreak/>
        <w:t>apply emerging frameworks for sustainable development</w:t>
      </w:r>
      <w:r w:rsidR="004266D6" w:rsidRPr="00517E1C">
        <w:rPr>
          <w:rFonts w:ascii="Arial" w:hAnsi="Arial" w:cs="Arial"/>
          <w:color w:val="0000FF"/>
          <w:sz w:val="22"/>
          <w:szCs w:val="21"/>
          <w:lang w:val="en-GB"/>
        </w:rPr>
        <w:t>.</w:t>
      </w:r>
    </w:p>
    <w:p w14:paraId="59FD6809" w14:textId="77777777" w:rsidR="00D20B39" w:rsidRDefault="00D20B39" w:rsidP="00D20B39">
      <w:p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rPr>
          <w:rFonts w:ascii="Arial" w:hAnsi="Arial" w:cs="Arial"/>
          <w:color w:val="0000FF"/>
          <w:sz w:val="22"/>
          <w:szCs w:val="21"/>
          <w:lang w:val="en-GB"/>
        </w:rPr>
      </w:pPr>
    </w:p>
    <w:p w14:paraId="698D07D8" w14:textId="77777777" w:rsidR="00116E50" w:rsidRPr="00517E1C" w:rsidRDefault="00C85FB1" w:rsidP="00D20B39">
      <w:p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rPr>
          <w:rFonts w:ascii="Arial" w:hAnsi="Arial" w:cs="Arial"/>
          <w:iCs/>
          <w:color w:val="0000FF"/>
          <w:sz w:val="20"/>
          <w:szCs w:val="20"/>
          <w:lang w:val="en-GB"/>
        </w:rPr>
      </w:pPr>
      <w:r w:rsidRPr="00517E1C">
        <w:rPr>
          <w:rFonts w:ascii="Arial" w:hAnsi="Arial" w:cs="Arial"/>
          <w:b/>
          <w:iCs/>
          <w:color w:val="0000FF"/>
          <w:sz w:val="20"/>
          <w:szCs w:val="20"/>
          <w:lang w:val="en-GB"/>
        </w:rPr>
        <w:t xml:space="preserve">(2) </w:t>
      </w:r>
      <w:r w:rsidR="00043903" w:rsidRPr="00517E1C">
        <w:rPr>
          <w:rFonts w:ascii="Arial" w:hAnsi="Arial" w:cs="Arial"/>
          <w:b/>
          <w:iCs/>
          <w:color w:val="0000FF"/>
          <w:sz w:val="20"/>
          <w:szCs w:val="20"/>
          <w:lang w:val="en-GB"/>
        </w:rPr>
        <w:t xml:space="preserve">  </w:t>
      </w:r>
      <w:r w:rsidR="00F104E7" w:rsidRPr="00517E1C">
        <w:rPr>
          <w:rFonts w:ascii="Arial" w:hAnsi="Arial" w:cs="Arial"/>
          <w:b/>
          <w:iCs/>
          <w:color w:val="0000FF"/>
          <w:sz w:val="20"/>
          <w:szCs w:val="20"/>
          <w:lang w:val="en-GB"/>
        </w:rPr>
        <w:t xml:space="preserve">Brief list of specific learning </w:t>
      </w:r>
      <w:r w:rsidR="00230DD3">
        <w:rPr>
          <w:rFonts w:ascii="Arial" w:hAnsi="Arial" w:cs="Arial"/>
          <w:b/>
          <w:iCs/>
          <w:color w:val="0000FF"/>
          <w:sz w:val="20"/>
          <w:szCs w:val="20"/>
          <w:lang w:val="en-GB"/>
        </w:rPr>
        <w:t>outcomes</w:t>
      </w:r>
      <w:r w:rsidR="00F104E7" w:rsidRPr="00517E1C">
        <w:rPr>
          <w:rFonts w:ascii="Arial" w:hAnsi="Arial" w:cs="Arial"/>
          <w:b/>
          <w:iCs/>
          <w:color w:val="0000FF"/>
          <w:sz w:val="20"/>
          <w:szCs w:val="20"/>
          <w:lang w:val="en-GB"/>
        </w:rPr>
        <w:t xml:space="preserve"> of the course,</w:t>
      </w:r>
      <w:r w:rsidR="00F104E7" w:rsidRPr="00517E1C">
        <w:rPr>
          <w:rFonts w:ascii="Arial" w:hAnsi="Arial" w:cs="Arial"/>
          <w:iCs/>
          <w:color w:val="0000FF"/>
          <w:sz w:val="20"/>
          <w:szCs w:val="20"/>
          <w:lang w:val="en-GB"/>
        </w:rPr>
        <w:t xml:space="preserve"> bearing in mind: </w:t>
      </w:r>
    </w:p>
    <w:p w14:paraId="6272DCDB" w14:textId="77777777" w:rsidR="00CF0402" w:rsidRPr="00517E1C" w:rsidRDefault="00F104E7" w:rsidP="006254C0">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rPr>
          <w:rFonts w:ascii="Arial" w:hAnsi="Arial" w:cs="Arial"/>
          <w:iCs/>
          <w:color w:val="0000FF"/>
          <w:sz w:val="20"/>
          <w:szCs w:val="20"/>
          <w:lang w:val="en-GB"/>
        </w:rPr>
      </w:pPr>
      <w:r w:rsidRPr="00517E1C">
        <w:rPr>
          <w:rFonts w:ascii="Arial" w:hAnsi="Arial" w:cs="Arial"/>
          <w:iCs/>
          <w:color w:val="0000FF"/>
          <w:sz w:val="20"/>
          <w:szCs w:val="20"/>
          <w:lang w:val="en-GB"/>
        </w:rPr>
        <w:t>disciplinary component</w:t>
      </w:r>
      <w:r w:rsidR="004266D6" w:rsidRPr="00517E1C">
        <w:rPr>
          <w:rFonts w:ascii="Arial" w:hAnsi="Arial" w:cs="Arial"/>
          <w:iCs/>
          <w:color w:val="0000FF"/>
          <w:sz w:val="20"/>
          <w:szCs w:val="20"/>
          <w:lang w:val="en-GB"/>
        </w:rPr>
        <w:t xml:space="preserve"> of knowledge about concepts and methods</w:t>
      </w:r>
      <w:r w:rsidRPr="00517E1C">
        <w:rPr>
          <w:rFonts w:ascii="Arial" w:hAnsi="Arial" w:cs="Arial"/>
          <w:iCs/>
          <w:color w:val="0000FF"/>
          <w:sz w:val="20"/>
          <w:szCs w:val="20"/>
          <w:lang w:val="en-GB"/>
        </w:rPr>
        <w:t xml:space="preserve"> (how the</w:t>
      </w:r>
      <w:r w:rsidR="004266D6" w:rsidRPr="00517E1C">
        <w:rPr>
          <w:rFonts w:ascii="Arial" w:hAnsi="Arial" w:cs="Arial"/>
          <w:iCs/>
          <w:color w:val="0000FF"/>
          <w:sz w:val="20"/>
          <w:szCs w:val="20"/>
          <w:lang w:val="en-GB"/>
        </w:rPr>
        <w:t xml:space="preserve"> </w:t>
      </w:r>
      <w:r w:rsidRPr="00517E1C">
        <w:rPr>
          <w:rFonts w:ascii="Arial" w:hAnsi="Arial" w:cs="Arial"/>
          <w:iCs/>
          <w:color w:val="0000FF"/>
          <w:sz w:val="20"/>
          <w:szCs w:val="20"/>
          <w:lang w:val="en-GB"/>
        </w:rPr>
        <w:t>cours</w:t>
      </w:r>
      <w:r w:rsidR="004266D6" w:rsidRPr="00517E1C">
        <w:rPr>
          <w:rFonts w:ascii="Arial" w:hAnsi="Arial" w:cs="Arial"/>
          <w:iCs/>
          <w:color w:val="0000FF"/>
          <w:sz w:val="20"/>
          <w:szCs w:val="20"/>
          <w:lang w:val="en-GB"/>
        </w:rPr>
        <w:t xml:space="preserve">e </w:t>
      </w:r>
      <w:r w:rsidR="006254C0" w:rsidRPr="00517E1C">
        <w:rPr>
          <w:rFonts w:ascii="Arial" w:hAnsi="Arial" w:cs="Arial"/>
          <w:iCs/>
          <w:color w:val="0000FF"/>
          <w:sz w:val="20"/>
          <w:szCs w:val="20"/>
          <w:lang w:val="en-GB"/>
        </w:rPr>
        <w:t>c</w:t>
      </w:r>
      <w:r w:rsidRPr="00517E1C">
        <w:rPr>
          <w:rFonts w:ascii="Arial" w:hAnsi="Arial" w:cs="Arial"/>
          <w:iCs/>
          <w:color w:val="0000FF"/>
          <w:sz w:val="20"/>
          <w:szCs w:val="20"/>
          <w:lang w:val="en-GB"/>
        </w:rPr>
        <w:t xml:space="preserve">ontributes to the depth and/or </w:t>
      </w:r>
      <w:r w:rsidR="00155138" w:rsidRPr="00517E1C">
        <w:rPr>
          <w:rFonts w:ascii="Arial" w:hAnsi="Arial" w:cs="Arial"/>
          <w:iCs/>
          <w:color w:val="0000FF"/>
          <w:sz w:val="20"/>
          <w:szCs w:val="20"/>
          <w:lang w:val="en-GB"/>
        </w:rPr>
        <w:t>b</w:t>
      </w:r>
      <w:r w:rsidR="00C75714" w:rsidRPr="00517E1C">
        <w:rPr>
          <w:rFonts w:ascii="Arial" w:hAnsi="Arial" w:cs="Arial"/>
          <w:iCs/>
          <w:color w:val="0000FF"/>
          <w:sz w:val="20"/>
          <w:szCs w:val="20"/>
          <w:lang w:val="en-GB"/>
        </w:rPr>
        <w:t>readth in a</w:t>
      </w:r>
      <w:r w:rsidR="006254C0" w:rsidRPr="00517E1C">
        <w:rPr>
          <w:rFonts w:ascii="Arial" w:hAnsi="Arial" w:cs="Arial"/>
          <w:iCs/>
          <w:color w:val="0000FF"/>
          <w:sz w:val="20"/>
          <w:szCs w:val="20"/>
          <w:lang w:val="en-GB"/>
        </w:rPr>
        <w:t xml:space="preserve"> specific discipline</w:t>
      </w:r>
    </w:p>
    <w:p w14:paraId="6B8FB345" w14:textId="77777777" w:rsidR="004266D6" w:rsidRPr="00517E1C" w:rsidRDefault="00F104E7" w:rsidP="006254C0">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rPr>
          <w:rFonts w:ascii="Arial" w:hAnsi="Arial" w:cs="Arial"/>
          <w:iCs/>
          <w:color w:val="0000FF"/>
          <w:sz w:val="20"/>
          <w:szCs w:val="20"/>
          <w:lang w:val="en-GB"/>
        </w:rPr>
      </w:pPr>
      <w:r w:rsidRPr="00517E1C">
        <w:rPr>
          <w:rFonts w:ascii="Arial" w:hAnsi="Arial" w:cs="Arial"/>
          <w:iCs/>
          <w:color w:val="0000FF"/>
          <w:sz w:val="20"/>
          <w:szCs w:val="20"/>
          <w:lang w:val="en-GB"/>
        </w:rPr>
        <w:t>the skills component (how the course contributes to the skil</w:t>
      </w:r>
      <w:r w:rsidR="00155138" w:rsidRPr="00517E1C">
        <w:rPr>
          <w:rFonts w:ascii="Arial" w:hAnsi="Arial" w:cs="Arial"/>
          <w:iCs/>
          <w:color w:val="0000FF"/>
          <w:sz w:val="20"/>
          <w:szCs w:val="20"/>
          <w:lang w:val="en-GB"/>
        </w:rPr>
        <w:t>ls to be developed within the</w:t>
      </w:r>
      <w:r w:rsidR="004266D6" w:rsidRPr="00517E1C">
        <w:rPr>
          <w:rFonts w:ascii="Arial" w:hAnsi="Arial" w:cs="Arial"/>
          <w:iCs/>
          <w:color w:val="0000FF"/>
          <w:sz w:val="20"/>
          <w:szCs w:val="20"/>
          <w:lang w:val="en-GB"/>
        </w:rPr>
        <w:tab/>
      </w:r>
    </w:p>
    <w:p w14:paraId="02DD459F" w14:textId="77777777" w:rsidR="008E5ED3" w:rsidRPr="00517E1C" w:rsidRDefault="004266D6" w:rsidP="006254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Arial" w:hAnsi="Arial" w:cs="Arial"/>
          <w:iCs/>
          <w:color w:val="0000FF"/>
          <w:sz w:val="20"/>
          <w:szCs w:val="20"/>
          <w:lang w:val="en-GB"/>
        </w:rPr>
      </w:pPr>
      <w:r w:rsidRPr="00517E1C">
        <w:rPr>
          <w:rFonts w:ascii="Arial" w:hAnsi="Arial" w:cs="Arial"/>
          <w:iCs/>
          <w:color w:val="0000FF"/>
          <w:sz w:val="20"/>
          <w:szCs w:val="20"/>
          <w:lang w:val="en-GB"/>
        </w:rPr>
        <w:tab/>
      </w:r>
      <w:r w:rsidR="00F104E7" w:rsidRPr="00517E1C">
        <w:rPr>
          <w:rFonts w:ascii="Arial" w:hAnsi="Arial" w:cs="Arial"/>
          <w:iCs/>
          <w:color w:val="0000FF"/>
          <w:sz w:val="20"/>
          <w:szCs w:val="20"/>
          <w:lang w:val="en-GB"/>
        </w:rPr>
        <w:t>degree program)</w:t>
      </w:r>
    </w:p>
    <w:p w14:paraId="7DC4996F" w14:textId="77777777" w:rsidR="00712BA4" w:rsidRDefault="004266D6" w:rsidP="00712BA4">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rPr>
          <w:rFonts w:ascii="Arial" w:hAnsi="Arial" w:cs="Arial"/>
          <w:color w:val="0000FF"/>
          <w:sz w:val="20"/>
          <w:szCs w:val="20"/>
          <w:lang w:val="en-GB"/>
        </w:rPr>
      </w:pPr>
      <w:r w:rsidRPr="00517E1C">
        <w:rPr>
          <w:rFonts w:ascii="Arial" w:hAnsi="Arial" w:cs="Arial"/>
          <w:color w:val="0000FF"/>
          <w:sz w:val="20"/>
          <w:szCs w:val="20"/>
          <w:lang w:val="en-GB"/>
        </w:rPr>
        <w:t>how the course develops ‘transferable’ or broade</w:t>
      </w:r>
      <w:r w:rsidR="006254C0" w:rsidRPr="00517E1C">
        <w:rPr>
          <w:rFonts w:ascii="Arial" w:hAnsi="Arial" w:cs="Arial"/>
          <w:color w:val="0000FF"/>
          <w:sz w:val="20"/>
          <w:szCs w:val="20"/>
          <w:lang w:val="en-GB"/>
        </w:rPr>
        <w:t xml:space="preserve">r knowledge and skills relevant </w:t>
      </w:r>
      <w:r w:rsidRPr="00517E1C">
        <w:rPr>
          <w:rFonts w:ascii="Arial" w:hAnsi="Arial" w:cs="Arial"/>
          <w:color w:val="0000FF"/>
          <w:sz w:val="20"/>
          <w:szCs w:val="20"/>
          <w:lang w:val="en-GB"/>
        </w:rPr>
        <w:t xml:space="preserve">to both </w:t>
      </w:r>
      <w:r w:rsidR="00F104E7" w:rsidRPr="00517E1C">
        <w:rPr>
          <w:rFonts w:ascii="Arial" w:hAnsi="Arial" w:cs="Arial"/>
          <w:color w:val="0000FF"/>
          <w:sz w:val="20"/>
          <w:szCs w:val="20"/>
          <w:lang w:val="en-GB"/>
        </w:rPr>
        <w:t xml:space="preserve">students </w:t>
      </w:r>
      <w:r w:rsidR="006254C0" w:rsidRPr="00517E1C">
        <w:rPr>
          <w:rFonts w:ascii="Arial" w:hAnsi="Arial" w:cs="Arial"/>
          <w:color w:val="0000FF"/>
          <w:sz w:val="20"/>
          <w:szCs w:val="20"/>
          <w:lang w:val="en-GB"/>
        </w:rPr>
        <w:t xml:space="preserve">pursuing a </w:t>
      </w:r>
      <w:r w:rsidR="00F104E7" w:rsidRPr="00517E1C">
        <w:rPr>
          <w:rFonts w:ascii="Arial" w:hAnsi="Arial" w:cs="Arial"/>
          <w:color w:val="0000FF"/>
          <w:sz w:val="20"/>
          <w:szCs w:val="20"/>
          <w:lang w:val="en-GB"/>
        </w:rPr>
        <w:t>major</w:t>
      </w:r>
      <w:r w:rsidR="006254C0" w:rsidRPr="00517E1C">
        <w:rPr>
          <w:rFonts w:ascii="Arial" w:hAnsi="Arial" w:cs="Arial"/>
          <w:color w:val="0000FF"/>
          <w:sz w:val="20"/>
          <w:szCs w:val="20"/>
          <w:lang w:val="en-GB"/>
        </w:rPr>
        <w:t xml:space="preserve"> or a </w:t>
      </w:r>
      <w:r w:rsidR="00F104E7" w:rsidRPr="00517E1C">
        <w:rPr>
          <w:rFonts w:ascii="Arial" w:hAnsi="Arial" w:cs="Arial"/>
          <w:color w:val="0000FF"/>
          <w:sz w:val="20"/>
          <w:szCs w:val="20"/>
          <w:lang w:val="en-GB"/>
        </w:rPr>
        <w:t>minor in the discipline</w:t>
      </w:r>
      <w:r w:rsidR="006254C0" w:rsidRPr="00517E1C">
        <w:rPr>
          <w:rFonts w:ascii="Arial" w:hAnsi="Arial" w:cs="Arial"/>
          <w:color w:val="0000FF"/>
          <w:sz w:val="20"/>
          <w:szCs w:val="20"/>
          <w:lang w:val="en-GB"/>
        </w:rPr>
        <w:t xml:space="preserve">, </w:t>
      </w:r>
      <w:r w:rsidR="00F104E7" w:rsidRPr="00517E1C">
        <w:rPr>
          <w:rFonts w:ascii="Arial" w:hAnsi="Arial" w:cs="Arial"/>
          <w:color w:val="0000FF"/>
          <w:sz w:val="20"/>
          <w:szCs w:val="20"/>
          <w:lang w:val="en-GB"/>
        </w:rPr>
        <w:t>and for students</w:t>
      </w:r>
      <w:r w:rsidRPr="00517E1C">
        <w:rPr>
          <w:rFonts w:ascii="Arial" w:hAnsi="Arial" w:cs="Arial"/>
          <w:color w:val="0000FF"/>
          <w:sz w:val="20"/>
          <w:szCs w:val="20"/>
          <w:lang w:val="en-GB"/>
        </w:rPr>
        <w:t xml:space="preserve"> </w:t>
      </w:r>
      <w:r w:rsidR="00155138" w:rsidRPr="00517E1C">
        <w:rPr>
          <w:rFonts w:ascii="Arial" w:hAnsi="Arial" w:cs="Arial"/>
          <w:color w:val="0000FF"/>
          <w:sz w:val="20"/>
          <w:szCs w:val="20"/>
          <w:lang w:val="en-GB"/>
        </w:rPr>
        <w:t>c</w:t>
      </w:r>
      <w:r w:rsidR="006254C0" w:rsidRPr="00517E1C">
        <w:rPr>
          <w:rFonts w:ascii="Arial" w:hAnsi="Arial" w:cs="Arial"/>
          <w:color w:val="0000FF"/>
          <w:sz w:val="20"/>
          <w:szCs w:val="20"/>
          <w:lang w:val="en-GB"/>
        </w:rPr>
        <w:t xml:space="preserve">arrying the </w:t>
      </w:r>
      <w:r w:rsidR="00F104E7" w:rsidRPr="00517E1C">
        <w:rPr>
          <w:rFonts w:ascii="Arial" w:hAnsi="Arial" w:cs="Arial"/>
          <w:color w:val="0000FF"/>
          <w:sz w:val="20"/>
          <w:szCs w:val="20"/>
          <w:lang w:val="en-GB"/>
        </w:rPr>
        <w:t>course as an elective.</w:t>
      </w:r>
    </w:p>
    <w:p w14:paraId="7A3F2BC3" w14:textId="77777777" w:rsidR="00712BA4" w:rsidRDefault="00712BA4" w:rsidP="00712BA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rFonts w:ascii="Arial" w:hAnsi="Arial" w:cs="Arial"/>
          <w:color w:val="0000FF"/>
          <w:sz w:val="20"/>
          <w:szCs w:val="20"/>
          <w:lang w:val="en-GB"/>
        </w:rPr>
      </w:pPr>
    </w:p>
    <w:p w14:paraId="647ED318" w14:textId="77777777" w:rsidR="004266D6" w:rsidRDefault="00712BA4" w:rsidP="00712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rFonts w:ascii="Arial" w:hAnsi="Arial" w:cs="Arial"/>
          <w:color w:val="0000FF"/>
          <w:sz w:val="20"/>
          <w:szCs w:val="20"/>
          <w:lang w:val="en-GB"/>
        </w:rPr>
      </w:pPr>
      <w:r>
        <w:rPr>
          <w:rFonts w:ascii="Arial" w:hAnsi="Arial" w:cs="Arial"/>
          <w:color w:val="0000FF"/>
          <w:sz w:val="20"/>
          <w:szCs w:val="20"/>
          <w:lang w:val="en-GB"/>
        </w:rPr>
        <w:tab/>
      </w:r>
      <w:r w:rsidR="004266D6" w:rsidRPr="00517E1C">
        <w:rPr>
          <w:rFonts w:ascii="Arial" w:hAnsi="Arial" w:cs="Arial"/>
          <w:color w:val="0000FF"/>
          <w:sz w:val="20"/>
          <w:szCs w:val="20"/>
          <w:lang w:val="en-GB"/>
        </w:rPr>
        <w:t xml:space="preserve">Example:  The specific </w:t>
      </w:r>
      <w:r w:rsidR="00230DD3">
        <w:rPr>
          <w:rFonts w:ascii="Arial" w:hAnsi="Arial" w:cs="Arial"/>
          <w:color w:val="0000FF"/>
          <w:sz w:val="20"/>
          <w:szCs w:val="20"/>
          <w:lang w:val="en-GB"/>
        </w:rPr>
        <w:t>outcome</w:t>
      </w:r>
      <w:r w:rsidR="004266D6" w:rsidRPr="00517E1C">
        <w:rPr>
          <w:rFonts w:ascii="Arial" w:hAnsi="Arial" w:cs="Arial"/>
          <w:color w:val="0000FF"/>
          <w:sz w:val="20"/>
          <w:szCs w:val="20"/>
          <w:lang w:val="en-GB"/>
        </w:rPr>
        <w:t xml:space="preserve">s of the course are that students will be able to: </w:t>
      </w:r>
    </w:p>
    <w:p w14:paraId="70753847" w14:textId="77777777" w:rsidR="000362FF" w:rsidRPr="00517E1C" w:rsidRDefault="000362FF" w:rsidP="006254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rPr>
          <w:rFonts w:ascii="Arial" w:hAnsi="Arial" w:cs="Arial"/>
          <w:color w:val="0000FF"/>
          <w:sz w:val="20"/>
          <w:szCs w:val="20"/>
          <w:lang w:val="en-GB"/>
        </w:rPr>
      </w:pPr>
    </w:p>
    <w:p w14:paraId="5BFCDF99" w14:textId="77777777" w:rsidR="004266D6" w:rsidRPr="00313581" w:rsidRDefault="00230DD3" w:rsidP="00467866">
      <w:pPr>
        <w:numPr>
          <w:ilvl w:val="0"/>
          <w:numId w:val="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270"/>
        <w:rPr>
          <w:rFonts w:ascii="Arial" w:hAnsi="Arial" w:cs="Arial"/>
          <w:color w:val="0000FF"/>
          <w:sz w:val="20"/>
          <w:szCs w:val="20"/>
          <w:lang w:val="en-GB"/>
        </w:rPr>
      </w:pPr>
      <w:r w:rsidRPr="00313581">
        <w:rPr>
          <w:rFonts w:ascii="Arial" w:hAnsi="Arial" w:cs="Arial"/>
          <w:color w:val="0000FF"/>
          <w:sz w:val="20"/>
          <w:szCs w:val="20"/>
          <w:lang w:val="en-GB"/>
        </w:rPr>
        <w:t xml:space="preserve">critically examine </w:t>
      </w:r>
      <w:r w:rsidR="004266D6" w:rsidRPr="00313581">
        <w:rPr>
          <w:rFonts w:ascii="Arial" w:hAnsi="Arial" w:cs="Arial"/>
          <w:color w:val="0000FF"/>
          <w:sz w:val="20"/>
          <w:szCs w:val="20"/>
          <w:lang w:val="en-GB"/>
        </w:rPr>
        <w:t xml:space="preserve">the imperatives of resource development </w:t>
      </w:r>
    </w:p>
    <w:p w14:paraId="0F1AC854" w14:textId="77777777" w:rsidR="00467866" w:rsidRPr="00313581" w:rsidRDefault="00E71A55" w:rsidP="006254C0">
      <w:pPr>
        <w:numPr>
          <w:ilvl w:val="0"/>
          <w:numId w:val="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270"/>
        <w:rPr>
          <w:rFonts w:ascii="Arial" w:hAnsi="Arial" w:cs="Arial"/>
          <w:color w:val="0000FF"/>
          <w:sz w:val="20"/>
          <w:szCs w:val="20"/>
          <w:lang w:val="en-GB"/>
        </w:rPr>
      </w:pPr>
      <w:r w:rsidRPr="00313581">
        <w:rPr>
          <w:rFonts w:ascii="Arial" w:hAnsi="Arial" w:cs="Arial"/>
          <w:color w:val="0000FF"/>
          <w:sz w:val="20"/>
          <w:szCs w:val="20"/>
          <w:lang w:val="en-GB"/>
        </w:rPr>
        <w:t>i</w:t>
      </w:r>
      <w:r w:rsidR="00467866" w:rsidRPr="00313581">
        <w:rPr>
          <w:rFonts w:ascii="Arial" w:hAnsi="Arial" w:cs="Arial"/>
          <w:color w:val="0000FF"/>
          <w:sz w:val="20"/>
          <w:szCs w:val="20"/>
          <w:lang w:val="en-GB"/>
        </w:rPr>
        <w:t>dentify and describe current approaches to environmental impact measurement</w:t>
      </w:r>
    </w:p>
    <w:p w14:paraId="1183E688" w14:textId="77777777" w:rsidR="004266D6" w:rsidRPr="00313581" w:rsidRDefault="004266D6" w:rsidP="006254C0">
      <w:pPr>
        <w:numPr>
          <w:ilvl w:val="0"/>
          <w:numId w:val="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270"/>
        <w:rPr>
          <w:rFonts w:ascii="Arial" w:hAnsi="Arial" w:cs="Arial"/>
          <w:color w:val="0000FF"/>
          <w:sz w:val="22"/>
          <w:szCs w:val="21"/>
          <w:lang w:val="en-GB"/>
        </w:rPr>
      </w:pPr>
      <w:r w:rsidRPr="00313581">
        <w:rPr>
          <w:rFonts w:ascii="Arial" w:hAnsi="Arial" w:cs="Arial"/>
          <w:color w:val="0000FF"/>
          <w:sz w:val="20"/>
          <w:szCs w:val="20"/>
          <w:lang w:val="en-GB"/>
        </w:rPr>
        <w:t xml:space="preserve">apply theory to </w:t>
      </w:r>
      <w:r w:rsidR="00E71A55" w:rsidRPr="00313581">
        <w:rPr>
          <w:rFonts w:ascii="Arial" w:hAnsi="Arial" w:cs="Arial"/>
          <w:color w:val="0000FF"/>
          <w:sz w:val="20"/>
          <w:szCs w:val="20"/>
          <w:lang w:val="en-GB"/>
        </w:rPr>
        <w:t xml:space="preserve">critically evaluate </w:t>
      </w:r>
      <w:r w:rsidRPr="00313581">
        <w:rPr>
          <w:rFonts w:ascii="Arial" w:hAnsi="Arial" w:cs="Arial"/>
          <w:color w:val="0000FF"/>
          <w:sz w:val="20"/>
          <w:szCs w:val="20"/>
          <w:lang w:val="en-GB"/>
        </w:rPr>
        <w:t>case studies</w:t>
      </w:r>
    </w:p>
    <w:p w14:paraId="0C2FA2BC" w14:textId="77777777" w:rsidR="004266D6" w:rsidRPr="00313581" w:rsidRDefault="004266D6" w:rsidP="006254C0">
      <w:pPr>
        <w:numPr>
          <w:ilvl w:val="0"/>
          <w:numId w:val="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270"/>
        <w:rPr>
          <w:rFonts w:ascii="Arial" w:hAnsi="Arial" w:cs="Arial"/>
          <w:color w:val="0000FF"/>
          <w:sz w:val="22"/>
          <w:szCs w:val="21"/>
          <w:lang w:val="en-GB"/>
        </w:rPr>
      </w:pPr>
      <w:r w:rsidRPr="00313581">
        <w:rPr>
          <w:rFonts w:ascii="Arial" w:hAnsi="Arial" w:cs="Arial"/>
          <w:color w:val="0000FF"/>
          <w:sz w:val="20"/>
          <w:szCs w:val="20"/>
          <w:lang w:val="en-GB"/>
        </w:rPr>
        <w:t xml:space="preserve">discuss and </w:t>
      </w:r>
      <w:r w:rsidR="00E71A55" w:rsidRPr="00313581">
        <w:rPr>
          <w:rFonts w:ascii="Arial" w:hAnsi="Arial" w:cs="Arial"/>
          <w:color w:val="0000FF"/>
          <w:sz w:val="20"/>
          <w:szCs w:val="20"/>
          <w:lang w:val="en-GB"/>
        </w:rPr>
        <w:t>analyse current</w:t>
      </w:r>
      <w:r w:rsidRPr="00313581">
        <w:rPr>
          <w:rFonts w:ascii="Arial" w:hAnsi="Arial" w:cs="Arial"/>
          <w:color w:val="0000FF"/>
          <w:sz w:val="20"/>
          <w:szCs w:val="20"/>
          <w:lang w:val="en-GB"/>
        </w:rPr>
        <w:t xml:space="preserve"> resource development issues</w:t>
      </w:r>
      <w:r w:rsidR="00E71A55" w:rsidRPr="00313581">
        <w:rPr>
          <w:rFonts w:ascii="Arial" w:hAnsi="Arial" w:cs="Arial"/>
          <w:color w:val="0000FF"/>
          <w:sz w:val="20"/>
          <w:szCs w:val="20"/>
          <w:lang w:val="en-GB"/>
        </w:rPr>
        <w:t xml:space="preserve"> in written form</w:t>
      </w:r>
    </w:p>
    <w:p w14:paraId="1A82CA09" w14:textId="77777777" w:rsidR="006B0AB6" w:rsidRDefault="006B0AB6" w:rsidP="006254C0">
      <w:pPr>
        <w:pStyle w:val="Heading3"/>
        <w:ind w:hanging="270"/>
        <w:jc w:val="left"/>
        <w:rPr>
          <w:sz w:val="24"/>
          <w:szCs w:val="24"/>
        </w:rPr>
      </w:pPr>
    </w:p>
    <w:p w14:paraId="268D768A" w14:textId="77777777" w:rsidR="00460C21" w:rsidRDefault="00460C21" w:rsidP="00460C21">
      <w:pPr>
        <w:pStyle w:val="Heading3"/>
        <w:jc w:val="left"/>
        <w:rPr>
          <w:sz w:val="24"/>
          <w:szCs w:val="24"/>
          <w:u w:val="none"/>
        </w:rPr>
      </w:pPr>
      <w:r w:rsidRPr="00712BA4">
        <w:rPr>
          <w:sz w:val="24"/>
          <w:szCs w:val="24"/>
          <w:u w:val="none"/>
        </w:rPr>
        <w:t xml:space="preserve">Course </w:t>
      </w:r>
      <w:r w:rsidR="007F5235" w:rsidRPr="00712BA4">
        <w:rPr>
          <w:sz w:val="24"/>
          <w:szCs w:val="24"/>
          <w:u w:val="none"/>
        </w:rPr>
        <w:t xml:space="preserve">Text / </w:t>
      </w:r>
      <w:r w:rsidRPr="00712BA4">
        <w:rPr>
          <w:sz w:val="24"/>
          <w:szCs w:val="24"/>
          <w:u w:val="none"/>
        </w:rPr>
        <w:t>Readings</w:t>
      </w:r>
    </w:p>
    <w:p w14:paraId="1C09599C" w14:textId="77777777" w:rsidR="00712BA4" w:rsidRPr="00712BA4" w:rsidRDefault="00712BA4" w:rsidP="00712BA4">
      <w:pPr>
        <w:rPr>
          <w:lang w:val="en-GB"/>
        </w:rPr>
      </w:pPr>
    </w:p>
    <w:p w14:paraId="2DBF8878" w14:textId="77777777" w:rsidR="00FF391E" w:rsidRPr="00FF391E" w:rsidRDefault="00FF391E" w:rsidP="00460C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3366FF"/>
          <w:sz w:val="20"/>
          <w:szCs w:val="20"/>
          <w:lang w:val="en-GB"/>
        </w:rPr>
      </w:pPr>
      <w:r w:rsidRPr="00FF391E">
        <w:rPr>
          <w:rFonts w:ascii="Arial" w:hAnsi="Arial" w:cs="Arial"/>
          <w:sz w:val="22"/>
          <w:szCs w:val="22"/>
        </w:rPr>
        <w:t>Additional readings may be assigned</w:t>
      </w:r>
      <w:r w:rsidR="00400248">
        <w:rPr>
          <w:rFonts w:ascii="Arial" w:hAnsi="Arial" w:cs="Arial"/>
          <w:sz w:val="22"/>
          <w:szCs w:val="22"/>
        </w:rPr>
        <w:t xml:space="preserve"> or recommended</w:t>
      </w:r>
      <w:r w:rsidRPr="00FF391E">
        <w:rPr>
          <w:rFonts w:ascii="Arial" w:hAnsi="Arial" w:cs="Arial"/>
          <w:sz w:val="22"/>
          <w:szCs w:val="22"/>
        </w:rPr>
        <w:t xml:space="preserve"> </w:t>
      </w:r>
      <w:r w:rsidR="00400248">
        <w:rPr>
          <w:rFonts w:ascii="Arial" w:hAnsi="Arial" w:cs="Arial"/>
          <w:sz w:val="22"/>
          <w:szCs w:val="22"/>
        </w:rPr>
        <w:t xml:space="preserve">during </w:t>
      </w:r>
      <w:r w:rsidRPr="00FF391E">
        <w:rPr>
          <w:rFonts w:ascii="Arial" w:hAnsi="Arial" w:cs="Arial"/>
          <w:sz w:val="22"/>
          <w:szCs w:val="22"/>
        </w:rPr>
        <w:t>the course.</w:t>
      </w:r>
    </w:p>
    <w:p w14:paraId="27E3326C" w14:textId="77777777" w:rsidR="006254C0" w:rsidRDefault="006254C0" w:rsidP="00460C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3366FF"/>
          <w:sz w:val="20"/>
          <w:szCs w:val="20"/>
          <w:lang w:val="en-GB"/>
        </w:rPr>
      </w:pPr>
    </w:p>
    <w:p w14:paraId="52121002" w14:textId="77777777" w:rsidR="006B0AB6" w:rsidRPr="00517E1C" w:rsidRDefault="00C85FB1" w:rsidP="00460C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lang w:val="en-GB"/>
        </w:rPr>
      </w:pPr>
      <w:r w:rsidRPr="00517E1C">
        <w:rPr>
          <w:rFonts w:ascii="Arial" w:hAnsi="Arial" w:cs="Arial"/>
          <w:color w:val="0000FF"/>
          <w:sz w:val="20"/>
          <w:szCs w:val="20"/>
          <w:lang w:val="en-GB"/>
        </w:rPr>
        <w:t>Example:</w:t>
      </w:r>
      <w:r w:rsidR="008E5ED3" w:rsidRPr="00517E1C">
        <w:rPr>
          <w:rFonts w:ascii="Arial" w:hAnsi="Arial" w:cs="Arial"/>
          <w:color w:val="0000FF"/>
          <w:sz w:val="20"/>
          <w:szCs w:val="20"/>
          <w:lang w:val="en-GB"/>
        </w:rPr>
        <w:tab/>
      </w:r>
    </w:p>
    <w:p w14:paraId="19FCEE1A" w14:textId="77777777" w:rsidR="00460C21" w:rsidRPr="00517E1C" w:rsidRDefault="00460C21" w:rsidP="00460C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lang w:val="en-GB"/>
        </w:rPr>
      </w:pPr>
      <w:r w:rsidRPr="00517E1C">
        <w:rPr>
          <w:rFonts w:ascii="Arial" w:hAnsi="Arial" w:cs="Arial"/>
          <w:color w:val="0000FF"/>
          <w:sz w:val="20"/>
          <w:szCs w:val="20"/>
          <w:lang w:val="en-GB"/>
        </w:rPr>
        <w:t>The following texts, books and journal articles (or course kit) are reading</w:t>
      </w:r>
      <w:r w:rsidR="00155138" w:rsidRPr="00517E1C">
        <w:rPr>
          <w:rFonts w:ascii="Arial" w:hAnsi="Arial" w:cs="Arial"/>
          <w:color w:val="0000FF"/>
          <w:sz w:val="20"/>
          <w:szCs w:val="20"/>
          <w:lang w:val="en-GB"/>
        </w:rPr>
        <w:t>s</w:t>
      </w:r>
      <w:r w:rsidRPr="00517E1C">
        <w:rPr>
          <w:rFonts w:ascii="Arial" w:hAnsi="Arial" w:cs="Arial"/>
          <w:color w:val="0000FF"/>
          <w:sz w:val="20"/>
          <w:szCs w:val="20"/>
          <w:lang w:val="en-GB"/>
        </w:rPr>
        <w:t xml:space="preserve"> for the course:</w:t>
      </w:r>
    </w:p>
    <w:p w14:paraId="174718F7" w14:textId="77777777" w:rsidR="00460C21" w:rsidRPr="00517E1C" w:rsidRDefault="006B0AB6" w:rsidP="00460C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lang w:val="en-GB"/>
        </w:rPr>
      </w:pPr>
      <w:r w:rsidRPr="00517E1C">
        <w:rPr>
          <w:rFonts w:ascii="Arial" w:hAnsi="Arial" w:cs="Arial"/>
          <w:color w:val="0000FF"/>
          <w:sz w:val="20"/>
          <w:szCs w:val="20"/>
          <w:lang w:val="en-GB"/>
        </w:rPr>
        <w:tab/>
      </w:r>
      <w:r w:rsidR="00460C21" w:rsidRPr="00517E1C">
        <w:rPr>
          <w:rFonts w:ascii="Arial" w:hAnsi="Arial" w:cs="Arial"/>
          <w:color w:val="0000FF"/>
          <w:sz w:val="20"/>
          <w:szCs w:val="20"/>
          <w:lang w:val="en-GB"/>
        </w:rPr>
        <w:t xml:space="preserve">A </w:t>
      </w:r>
    </w:p>
    <w:p w14:paraId="1D957414" w14:textId="77777777" w:rsidR="00460C21" w:rsidRPr="00517E1C" w:rsidRDefault="006B0AB6" w:rsidP="00460C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lang w:val="en-GB"/>
        </w:rPr>
      </w:pPr>
      <w:r w:rsidRPr="00517E1C">
        <w:rPr>
          <w:rFonts w:ascii="Arial" w:hAnsi="Arial" w:cs="Arial"/>
          <w:color w:val="0000FF"/>
          <w:sz w:val="20"/>
          <w:szCs w:val="20"/>
          <w:lang w:val="en-GB"/>
        </w:rPr>
        <w:tab/>
      </w:r>
      <w:r w:rsidR="00460C21" w:rsidRPr="00517E1C">
        <w:rPr>
          <w:rFonts w:ascii="Arial" w:hAnsi="Arial" w:cs="Arial"/>
          <w:color w:val="0000FF"/>
          <w:sz w:val="20"/>
          <w:szCs w:val="20"/>
          <w:lang w:val="en-GB"/>
        </w:rPr>
        <w:t xml:space="preserve">B </w:t>
      </w:r>
    </w:p>
    <w:p w14:paraId="0992ED86" w14:textId="77777777" w:rsidR="003A2BA1" w:rsidRPr="003A2BA1" w:rsidRDefault="003A2BA1" w:rsidP="003A2BA1">
      <w:pPr>
        <w:rPr>
          <w:lang w:val="en-GB"/>
        </w:rPr>
      </w:pPr>
    </w:p>
    <w:p w14:paraId="64AEE161" w14:textId="77777777" w:rsidR="00712BA4" w:rsidRDefault="00E256EB" w:rsidP="00E25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2"/>
          <w:szCs w:val="21"/>
          <w:lang w:val="en-GB"/>
        </w:rPr>
      </w:pPr>
      <w:r w:rsidRPr="00712BA4">
        <w:rPr>
          <w:rFonts w:ascii="Arial" w:hAnsi="Arial" w:cs="Arial"/>
          <w:b/>
          <w:bCs/>
          <w:color w:val="000000"/>
          <w:lang w:val="en-GB"/>
        </w:rPr>
        <w:t>Evaluation</w:t>
      </w:r>
      <w:r w:rsidRPr="003B4DA6">
        <w:rPr>
          <w:rFonts w:ascii="Arial" w:hAnsi="Arial" w:cs="Arial"/>
          <w:b/>
          <w:bCs/>
          <w:color w:val="000000"/>
          <w:sz w:val="22"/>
          <w:szCs w:val="21"/>
          <w:lang w:val="en-GB"/>
        </w:rPr>
        <w:t xml:space="preserve"> </w:t>
      </w:r>
      <w:r>
        <w:rPr>
          <w:rFonts w:ascii="Arial" w:hAnsi="Arial" w:cs="Arial"/>
          <w:b/>
          <w:bCs/>
          <w:color w:val="000000"/>
          <w:sz w:val="22"/>
          <w:szCs w:val="21"/>
          <w:lang w:val="en-GB"/>
        </w:rPr>
        <w:t>*</w:t>
      </w:r>
    </w:p>
    <w:p w14:paraId="24092CD1" w14:textId="77777777" w:rsidR="00712BA4" w:rsidRDefault="00712BA4" w:rsidP="00E25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2"/>
          <w:szCs w:val="21"/>
          <w:lang w:val="en-GB"/>
        </w:rPr>
      </w:pPr>
    </w:p>
    <w:p w14:paraId="0F091AF5" w14:textId="77777777" w:rsidR="00E256EB" w:rsidRPr="006254C0" w:rsidRDefault="005F4842" w:rsidP="00E25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3366FF"/>
          <w:sz w:val="20"/>
          <w:szCs w:val="20"/>
          <w:lang w:val="en-GB"/>
        </w:rPr>
      </w:pPr>
      <w:r w:rsidRPr="006254C0">
        <w:rPr>
          <w:rFonts w:ascii="Arial" w:hAnsi="Arial" w:cs="Arial"/>
          <w:iCs/>
          <w:color w:val="3366FF"/>
          <w:sz w:val="20"/>
          <w:szCs w:val="20"/>
          <w:lang w:val="en-GB"/>
        </w:rPr>
        <w:t>Provide a d</w:t>
      </w:r>
      <w:r w:rsidR="00E256EB" w:rsidRPr="006254C0">
        <w:rPr>
          <w:rFonts w:ascii="Arial" w:hAnsi="Arial" w:cs="Arial"/>
          <w:iCs/>
          <w:color w:val="3366FF"/>
          <w:sz w:val="20"/>
          <w:szCs w:val="20"/>
          <w:lang w:val="en-GB"/>
        </w:rPr>
        <w:t>etailed statement of t</w:t>
      </w:r>
      <w:r w:rsidRPr="006254C0">
        <w:rPr>
          <w:rFonts w:ascii="Arial" w:hAnsi="Arial" w:cs="Arial"/>
          <w:iCs/>
          <w:color w:val="3366FF"/>
          <w:sz w:val="20"/>
          <w:szCs w:val="20"/>
          <w:lang w:val="en-GB"/>
        </w:rPr>
        <w:t>he grading system, assignments (</w:t>
      </w:r>
      <w:r w:rsidR="00E256EB" w:rsidRPr="006254C0">
        <w:rPr>
          <w:rFonts w:ascii="Arial" w:hAnsi="Arial" w:cs="Arial"/>
          <w:iCs/>
          <w:color w:val="3366FF"/>
          <w:sz w:val="20"/>
          <w:szCs w:val="20"/>
          <w:lang w:val="en-GB"/>
        </w:rPr>
        <w:t>format, description, due date, length</w:t>
      </w:r>
      <w:r w:rsidRPr="006254C0">
        <w:rPr>
          <w:rFonts w:ascii="Arial" w:hAnsi="Arial" w:cs="Arial"/>
          <w:iCs/>
          <w:color w:val="3366FF"/>
          <w:sz w:val="20"/>
          <w:szCs w:val="20"/>
          <w:lang w:val="en-GB"/>
        </w:rPr>
        <w:t>, etc.) tests, and examinations.</w:t>
      </w:r>
      <w:r w:rsidR="00E256EB" w:rsidRPr="006254C0">
        <w:rPr>
          <w:rFonts w:ascii="Arial" w:hAnsi="Arial" w:cs="Arial"/>
          <w:iCs/>
          <w:color w:val="3366FF"/>
          <w:sz w:val="20"/>
          <w:szCs w:val="20"/>
          <w:lang w:val="en-GB"/>
        </w:rPr>
        <w:t xml:space="preserve"> </w:t>
      </w:r>
    </w:p>
    <w:p w14:paraId="6B5BD1FD" w14:textId="77777777" w:rsidR="00E256EB" w:rsidRPr="006254C0" w:rsidRDefault="00E256EB" w:rsidP="00E25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3366FF"/>
          <w:sz w:val="20"/>
          <w:szCs w:val="20"/>
          <w:lang w:val="en-GB"/>
        </w:rPr>
      </w:pPr>
    </w:p>
    <w:p w14:paraId="3C93BE76" w14:textId="77777777" w:rsidR="00E256EB" w:rsidRPr="006254C0" w:rsidRDefault="00E256EB" w:rsidP="00E25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3366FF"/>
          <w:sz w:val="20"/>
          <w:szCs w:val="20"/>
          <w:lang w:val="en-GB"/>
        </w:rPr>
      </w:pPr>
      <w:r w:rsidRPr="006254C0">
        <w:rPr>
          <w:rFonts w:ascii="Arial" w:hAnsi="Arial" w:cs="Arial"/>
          <w:color w:val="3366FF"/>
          <w:sz w:val="20"/>
          <w:szCs w:val="20"/>
          <w:lang w:val="en-GB"/>
        </w:rPr>
        <w:t>Example:</w:t>
      </w:r>
    </w:p>
    <w:p w14:paraId="0AFE8FE9" w14:textId="77777777" w:rsidR="00E256EB" w:rsidRPr="006254C0" w:rsidRDefault="00E256EB" w:rsidP="00E25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3366FF"/>
          <w:sz w:val="22"/>
          <w:szCs w:val="21"/>
          <w:lang w:val="en-GB"/>
        </w:rPr>
      </w:pPr>
      <w:r w:rsidRPr="006254C0">
        <w:rPr>
          <w:rFonts w:ascii="Arial" w:hAnsi="Arial" w:cs="Arial"/>
          <w:color w:val="3366FF"/>
          <w:sz w:val="22"/>
          <w:szCs w:val="21"/>
          <w:lang w:val="en-GB"/>
        </w:rPr>
        <w:t xml:space="preserve">The final grade for the course** will be based on the following items weighted as indicated: </w:t>
      </w:r>
    </w:p>
    <w:p w14:paraId="62E3855B" w14:textId="77777777" w:rsidR="00E256EB" w:rsidRPr="006254C0" w:rsidRDefault="00E256EB" w:rsidP="00E25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3366FF"/>
          <w:sz w:val="22"/>
          <w:szCs w:val="21"/>
          <w:lang w:val="en-GB"/>
        </w:rPr>
      </w:pPr>
      <w:r w:rsidRPr="006254C0">
        <w:rPr>
          <w:rFonts w:ascii="Arial" w:hAnsi="Arial" w:cs="Arial"/>
          <w:color w:val="3366FF"/>
          <w:sz w:val="22"/>
          <w:szCs w:val="21"/>
          <w:lang w:val="en-GB"/>
        </w:rPr>
        <w:t>Assignment #1:</w:t>
      </w:r>
      <w:r w:rsidRPr="006254C0">
        <w:rPr>
          <w:rFonts w:ascii="Arial" w:hAnsi="Arial" w:cs="Arial"/>
          <w:color w:val="3366FF"/>
          <w:sz w:val="22"/>
          <w:szCs w:val="21"/>
          <w:lang w:val="en-GB"/>
        </w:rPr>
        <w:tab/>
      </w:r>
      <w:r w:rsidRPr="006254C0">
        <w:rPr>
          <w:rFonts w:ascii="Arial" w:hAnsi="Arial" w:cs="Arial"/>
          <w:color w:val="3366FF"/>
          <w:sz w:val="22"/>
          <w:szCs w:val="21"/>
          <w:lang w:val="en-GB"/>
        </w:rPr>
        <w:tab/>
      </w:r>
      <w:r w:rsidRPr="006254C0">
        <w:rPr>
          <w:rFonts w:ascii="Arial" w:hAnsi="Arial" w:cs="Arial"/>
          <w:color w:val="3366FF"/>
          <w:sz w:val="22"/>
          <w:szCs w:val="21"/>
          <w:lang w:val="en-GB"/>
        </w:rPr>
        <w:tab/>
        <w:t xml:space="preserve">15% </w:t>
      </w:r>
    </w:p>
    <w:p w14:paraId="4D7FD83D" w14:textId="77777777" w:rsidR="00E256EB" w:rsidRPr="006254C0" w:rsidRDefault="00E256EB" w:rsidP="00E25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3366FF"/>
          <w:sz w:val="22"/>
          <w:szCs w:val="21"/>
          <w:lang w:val="en-GB"/>
        </w:rPr>
      </w:pPr>
      <w:r w:rsidRPr="006254C0">
        <w:rPr>
          <w:rFonts w:ascii="Arial" w:hAnsi="Arial" w:cs="Arial"/>
          <w:color w:val="3366FF"/>
          <w:sz w:val="22"/>
          <w:szCs w:val="21"/>
          <w:lang w:val="en-GB"/>
        </w:rPr>
        <w:t>Assignment #2:</w:t>
      </w:r>
      <w:r w:rsidRPr="006254C0">
        <w:rPr>
          <w:rFonts w:ascii="Arial" w:hAnsi="Arial" w:cs="Arial"/>
          <w:color w:val="3366FF"/>
          <w:sz w:val="22"/>
          <w:szCs w:val="21"/>
          <w:lang w:val="en-GB"/>
        </w:rPr>
        <w:tab/>
      </w:r>
      <w:r w:rsidRPr="006254C0">
        <w:rPr>
          <w:rFonts w:ascii="Arial" w:hAnsi="Arial" w:cs="Arial"/>
          <w:color w:val="3366FF"/>
          <w:sz w:val="22"/>
          <w:szCs w:val="21"/>
          <w:lang w:val="en-GB"/>
        </w:rPr>
        <w:tab/>
      </w:r>
      <w:r w:rsidRPr="006254C0">
        <w:rPr>
          <w:rFonts w:ascii="Arial" w:hAnsi="Arial" w:cs="Arial"/>
          <w:color w:val="3366FF"/>
          <w:sz w:val="22"/>
          <w:szCs w:val="21"/>
          <w:lang w:val="en-GB"/>
        </w:rPr>
        <w:tab/>
        <w:t>15%</w:t>
      </w:r>
    </w:p>
    <w:p w14:paraId="3C977061" w14:textId="77777777" w:rsidR="00E256EB" w:rsidRPr="006254C0" w:rsidRDefault="00E256EB" w:rsidP="00712BA4">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color w:val="3366FF"/>
          <w:sz w:val="22"/>
          <w:szCs w:val="21"/>
          <w:lang w:val="en-GB"/>
        </w:rPr>
      </w:pPr>
      <w:r w:rsidRPr="006254C0">
        <w:rPr>
          <w:rFonts w:ascii="Arial" w:hAnsi="Arial" w:cs="Arial"/>
          <w:color w:val="3366FF"/>
          <w:sz w:val="22"/>
          <w:szCs w:val="21"/>
          <w:lang w:val="en-GB"/>
        </w:rPr>
        <w:t>Term Test:</w:t>
      </w:r>
      <w:r w:rsidR="00712BA4">
        <w:rPr>
          <w:rFonts w:ascii="Arial" w:hAnsi="Arial" w:cs="Arial"/>
          <w:color w:val="3366FF"/>
          <w:sz w:val="22"/>
          <w:szCs w:val="21"/>
          <w:lang w:val="en-GB"/>
        </w:rPr>
        <w:tab/>
      </w:r>
      <w:r w:rsidRPr="006254C0">
        <w:rPr>
          <w:rFonts w:ascii="Arial" w:hAnsi="Arial" w:cs="Arial"/>
          <w:color w:val="3366FF"/>
          <w:sz w:val="22"/>
          <w:szCs w:val="21"/>
          <w:lang w:val="en-GB"/>
        </w:rPr>
        <w:t xml:space="preserve">20% </w:t>
      </w:r>
      <w:r w:rsidRPr="006254C0">
        <w:rPr>
          <w:rFonts w:ascii="Arial" w:hAnsi="Arial" w:cs="Arial"/>
          <w:b/>
          <w:color w:val="3366FF"/>
          <w:sz w:val="22"/>
          <w:szCs w:val="21"/>
          <w:lang w:val="en-GB"/>
        </w:rPr>
        <w:t xml:space="preserve">*** </w:t>
      </w:r>
      <w:r w:rsidR="0073435A" w:rsidRPr="006254C0">
        <w:rPr>
          <w:rFonts w:ascii="Arial" w:hAnsi="Arial" w:cs="Arial"/>
          <w:b/>
          <w:color w:val="3366FF"/>
          <w:sz w:val="22"/>
          <w:szCs w:val="21"/>
          <w:lang w:val="en-GB"/>
        </w:rPr>
        <w:t xml:space="preserve"> </w:t>
      </w:r>
      <w:r w:rsidRPr="006254C0">
        <w:rPr>
          <w:rFonts w:ascii="Arial" w:hAnsi="Arial" w:cs="Arial"/>
          <w:color w:val="3366FF"/>
          <w:sz w:val="22"/>
          <w:szCs w:val="21"/>
          <w:lang w:val="en-GB"/>
        </w:rPr>
        <w:t xml:space="preserve"> +++</w:t>
      </w:r>
    </w:p>
    <w:p w14:paraId="18BF1960" w14:textId="77777777" w:rsidR="00E256EB" w:rsidRPr="006254C0" w:rsidRDefault="00E256EB" w:rsidP="00E25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3366FF"/>
          <w:sz w:val="22"/>
          <w:szCs w:val="21"/>
          <w:lang w:val="en-GB"/>
        </w:rPr>
      </w:pPr>
      <w:r w:rsidRPr="006254C0">
        <w:rPr>
          <w:rFonts w:ascii="Arial" w:hAnsi="Arial" w:cs="Arial"/>
          <w:color w:val="3366FF"/>
          <w:sz w:val="22"/>
          <w:szCs w:val="21"/>
          <w:lang w:val="en-GB"/>
        </w:rPr>
        <w:t>Tutorial Participation:</w:t>
      </w:r>
      <w:r w:rsidRPr="006254C0">
        <w:rPr>
          <w:rFonts w:ascii="Arial" w:hAnsi="Arial" w:cs="Arial"/>
          <w:color w:val="3366FF"/>
          <w:sz w:val="22"/>
          <w:szCs w:val="21"/>
          <w:lang w:val="en-GB"/>
        </w:rPr>
        <w:tab/>
      </w:r>
      <w:r w:rsidRPr="006254C0">
        <w:rPr>
          <w:rFonts w:ascii="Arial" w:hAnsi="Arial" w:cs="Arial"/>
          <w:color w:val="3366FF"/>
          <w:sz w:val="22"/>
          <w:szCs w:val="21"/>
          <w:lang w:val="en-GB"/>
        </w:rPr>
        <w:tab/>
      </w:r>
      <w:r w:rsidRPr="006254C0">
        <w:rPr>
          <w:rFonts w:ascii="Arial" w:hAnsi="Arial" w:cs="Arial"/>
          <w:color w:val="3366FF"/>
          <w:sz w:val="22"/>
          <w:szCs w:val="21"/>
          <w:lang w:val="en-GB"/>
        </w:rPr>
        <w:tab/>
        <w:t>10%</w:t>
      </w:r>
    </w:p>
    <w:p w14:paraId="763D2D12" w14:textId="77777777" w:rsidR="00E256EB" w:rsidRPr="006254C0" w:rsidRDefault="00E256EB" w:rsidP="00E25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3366FF"/>
          <w:sz w:val="22"/>
          <w:szCs w:val="21"/>
          <w:lang w:val="en-GB"/>
        </w:rPr>
      </w:pPr>
      <w:r w:rsidRPr="006254C0">
        <w:rPr>
          <w:rFonts w:ascii="Arial" w:hAnsi="Arial" w:cs="Arial"/>
          <w:color w:val="3366FF"/>
          <w:sz w:val="22"/>
          <w:szCs w:val="21"/>
          <w:lang w:val="en-GB"/>
        </w:rPr>
        <w:t>Final Examination:</w:t>
      </w:r>
      <w:r w:rsidRPr="006254C0">
        <w:rPr>
          <w:rFonts w:ascii="Arial" w:hAnsi="Arial" w:cs="Arial"/>
          <w:color w:val="3366FF"/>
          <w:sz w:val="22"/>
          <w:szCs w:val="21"/>
          <w:lang w:val="en-GB"/>
        </w:rPr>
        <w:tab/>
      </w:r>
      <w:r w:rsidRPr="006254C0">
        <w:rPr>
          <w:rFonts w:ascii="Arial" w:hAnsi="Arial" w:cs="Arial"/>
          <w:color w:val="3366FF"/>
          <w:sz w:val="22"/>
          <w:szCs w:val="21"/>
          <w:lang w:val="en-GB"/>
        </w:rPr>
        <w:tab/>
      </w:r>
      <w:r w:rsidRPr="006254C0">
        <w:rPr>
          <w:rFonts w:ascii="Arial" w:hAnsi="Arial" w:cs="Arial"/>
          <w:color w:val="3366FF"/>
          <w:sz w:val="22"/>
          <w:szCs w:val="21"/>
          <w:lang w:val="en-GB"/>
        </w:rPr>
        <w:tab/>
        <w:t>30%</w:t>
      </w:r>
    </w:p>
    <w:p w14:paraId="23F70A65" w14:textId="77777777" w:rsidR="003501D0" w:rsidRDefault="003501D0" w:rsidP="00E25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99CC00"/>
          <w:sz w:val="22"/>
          <w:szCs w:val="21"/>
          <w:lang w:val="en-GB"/>
        </w:rPr>
      </w:pPr>
    </w:p>
    <w:p w14:paraId="57568C19" w14:textId="77777777" w:rsidR="00712BA4" w:rsidRDefault="00E256EB" w:rsidP="00712BA4">
      <w:pPr>
        <w:rPr>
          <w:rFonts w:ascii="Arial" w:hAnsi="Arial" w:cs="Arial"/>
          <w:color w:val="0000FF"/>
          <w:sz w:val="20"/>
          <w:szCs w:val="20"/>
        </w:rPr>
      </w:pPr>
      <w:r w:rsidRPr="006254C0">
        <w:rPr>
          <w:rFonts w:ascii="Arial" w:hAnsi="Arial" w:cs="Arial"/>
          <w:color w:val="0000FF"/>
          <w:sz w:val="20"/>
          <w:szCs w:val="20"/>
        </w:rPr>
        <w:t xml:space="preserve">The </w:t>
      </w:r>
      <w:r w:rsidRPr="000362FF">
        <w:rPr>
          <w:rFonts w:ascii="Arial" w:hAnsi="Arial" w:cs="Arial"/>
          <w:b/>
          <w:color w:val="0000FF"/>
          <w:sz w:val="20"/>
          <w:szCs w:val="20"/>
        </w:rPr>
        <w:t>Senate Grading Scheme and Feedback Policy</w:t>
      </w:r>
      <w:r w:rsidRPr="006254C0">
        <w:rPr>
          <w:rFonts w:ascii="Arial" w:hAnsi="Arial" w:cs="Arial"/>
          <w:color w:val="0000FF"/>
          <w:sz w:val="20"/>
          <w:szCs w:val="20"/>
        </w:rPr>
        <w:t xml:space="preserve"> stipulates that (a) the grading scheme (i.e. kinds and weights of assignments, essays, exams, etc.) be announced, and be available in writing, within the first two weeks of class, and that, (b)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(see the policy for exceptions to this aspect of the policy - </w:t>
      </w:r>
      <w:hyperlink r:id="rId9" w:history="1">
        <w:r w:rsidR="009E7493" w:rsidRPr="007F756B">
          <w:rPr>
            <w:rStyle w:val="Hyperlink"/>
            <w:rFonts w:ascii="Arial" w:hAnsi="Arial" w:cs="Arial"/>
            <w:sz w:val="20"/>
            <w:szCs w:val="20"/>
          </w:rPr>
          <w:t>http://secretariat-policies.info.yorku.ca/policies/grading-scheme-and-feedback-policy/</w:t>
        </w:r>
      </w:hyperlink>
    </w:p>
    <w:p w14:paraId="2E4978E5" w14:textId="77777777" w:rsidR="00712BA4" w:rsidRPr="006254C0" w:rsidRDefault="00712BA4" w:rsidP="00712BA4">
      <w:pPr>
        <w:rPr>
          <w:rFonts w:ascii="Arial" w:hAnsi="Arial" w:cs="Arial"/>
          <w:i/>
          <w:color w:val="0000FF"/>
          <w:sz w:val="20"/>
          <w:szCs w:val="20"/>
          <w:lang w:val="en-GB"/>
        </w:rPr>
      </w:pPr>
    </w:p>
    <w:p w14:paraId="53AFAC8D" w14:textId="77777777" w:rsidR="00CF0402" w:rsidRPr="006254C0" w:rsidRDefault="00E256EB" w:rsidP="00FF4874">
      <w:pPr>
        <w:rPr>
          <w:rFonts w:ascii="Arial" w:hAnsi="Arial" w:cs="Arial"/>
          <w:bCs/>
          <w:i/>
          <w:color w:val="0000FF"/>
          <w:sz w:val="20"/>
          <w:szCs w:val="20"/>
          <w:lang w:val="en-GB"/>
        </w:rPr>
      </w:pPr>
      <w:r w:rsidRPr="006254C0">
        <w:rPr>
          <w:rFonts w:ascii="Arial" w:hAnsi="Arial" w:cs="Arial"/>
          <w:i/>
          <w:color w:val="0000FF"/>
          <w:sz w:val="20"/>
          <w:szCs w:val="20"/>
          <w:lang w:val="en-GB"/>
        </w:rPr>
        <w:t xml:space="preserve">** </w:t>
      </w:r>
      <w:r w:rsidRPr="006254C0">
        <w:rPr>
          <w:rFonts w:ascii="Arial" w:hAnsi="Arial" w:cs="Arial"/>
          <w:bCs/>
          <w:i/>
          <w:color w:val="0000FF"/>
          <w:sz w:val="20"/>
          <w:szCs w:val="20"/>
          <w:lang w:val="en-GB"/>
        </w:rPr>
        <w:t>If final grades will be subject to grades distribution adjustment, it should be specifically noted in this section</w:t>
      </w:r>
      <w:r w:rsidR="00A636A9" w:rsidRPr="006254C0">
        <w:rPr>
          <w:rFonts w:ascii="Arial" w:hAnsi="Arial" w:cs="Arial"/>
          <w:bCs/>
          <w:i/>
          <w:color w:val="0000FF"/>
          <w:sz w:val="20"/>
          <w:szCs w:val="20"/>
          <w:lang w:val="en-GB"/>
        </w:rPr>
        <w:t xml:space="preserve"> by including the following statement:</w:t>
      </w:r>
    </w:p>
    <w:p w14:paraId="157B8261" w14:textId="77777777" w:rsidR="00E256EB" w:rsidRPr="00A636A9" w:rsidRDefault="00A636A9" w:rsidP="00FF4874">
      <w:r>
        <w:rPr>
          <w:rFonts w:ascii="Arial" w:hAnsi="Arial" w:cs="Arial"/>
          <w:bCs/>
          <w:i/>
          <w:color w:val="3366FF"/>
          <w:sz w:val="20"/>
          <w:szCs w:val="20"/>
          <w:lang w:val="en-GB"/>
        </w:rPr>
        <w:t xml:space="preserve"> </w:t>
      </w:r>
      <w:r>
        <w:rPr>
          <w:rFonts w:ascii="Arial" w:hAnsi="Arial" w:cs="Arial"/>
          <w:bCs/>
          <w:sz w:val="20"/>
          <w:szCs w:val="20"/>
          <w:lang w:val="en-GB"/>
        </w:rPr>
        <w:t>“</w:t>
      </w:r>
      <w:r w:rsidRPr="00A636A9">
        <w:rPr>
          <w:rFonts w:ascii="Arial" w:hAnsi="Arial" w:cs="Arial"/>
          <w:sz w:val="20"/>
          <w:szCs w:val="20"/>
        </w:rPr>
        <w:t>Final course grades may be adjusted to conform to Program or Faculty grades distribution profiles.”</w:t>
      </w:r>
    </w:p>
    <w:p w14:paraId="3E457EF5" w14:textId="77777777" w:rsidR="000362FF" w:rsidRDefault="000362FF" w:rsidP="00E25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FF"/>
          <w:sz w:val="20"/>
          <w:szCs w:val="20"/>
          <w:lang w:val="en-GB"/>
        </w:rPr>
      </w:pPr>
    </w:p>
    <w:p w14:paraId="0B244DEE" w14:textId="77777777" w:rsidR="00712BA4" w:rsidRDefault="00E256EB" w:rsidP="00E25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FF"/>
          <w:sz w:val="20"/>
          <w:szCs w:val="20"/>
          <w:lang w:val="en-GB"/>
        </w:rPr>
      </w:pPr>
      <w:r w:rsidRPr="006254C0">
        <w:rPr>
          <w:rFonts w:ascii="Arial" w:hAnsi="Arial" w:cs="Arial"/>
          <w:bCs/>
          <w:color w:val="0000FF"/>
          <w:sz w:val="20"/>
          <w:szCs w:val="20"/>
          <w:lang w:val="en-GB"/>
        </w:rPr>
        <w:t>*** If Term Test will be held outside of regularly scheduled class time, include announcement of day, date and time here (e.g., Saturday, October 28, 2006, 10 am to 11:30, room TBA).</w:t>
      </w:r>
    </w:p>
    <w:p w14:paraId="0ACE5D89" w14:textId="77777777" w:rsidR="0073435A" w:rsidRPr="006254C0" w:rsidRDefault="00712BA4" w:rsidP="00E25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FF"/>
          <w:sz w:val="20"/>
          <w:szCs w:val="20"/>
          <w:lang w:val="en-GB"/>
        </w:rPr>
      </w:pPr>
      <w:r w:rsidRPr="006254C0">
        <w:rPr>
          <w:rFonts w:ascii="Arial" w:hAnsi="Arial" w:cs="Arial"/>
          <w:bCs/>
          <w:color w:val="0000FF"/>
          <w:sz w:val="20"/>
          <w:szCs w:val="20"/>
          <w:lang w:val="en-GB"/>
        </w:rPr>
        <w:t xml:space="preserve"> </w:t>
      </w:r>
    </w:p>
    <w:p w14:paraId="29E6FB7B" w14:textId="77777777" w:rsidR="00CA70E1" w:rsidRPr="006254C0" w:rsidRDefault="00E256EB" w:rsidP="00CF04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FF"/>
          <w:sz w:val="20"/>
          <w:szCs w:val="20"/>
          <w:lang w:val="en-GB"/>
        </w:rPr>
      </w:pPr>
      <w:r w:rsidRPr="006254C0">
        <w:rPr>
          <w:rFonts w:ascii="Arial" w:hAnsi="Arial" w:cs="Arial"/>
          <w:bCs/>
          <w:color w:val="0000FF"/>
          <w:sz w:val="20"/>
          <w:szCs w:val="20"/>
          <w:lang w:val="en-GB"/>
        </w:rPr>
        <w:t>+++ An exam or term test worth more than 20% of the final grade may not be given during the final two weeks of classes.</w:t>
      </w:r>
    </w:p>
    <w:p w14:paraId="1D4A65B1" w14:textId="77777777" w:rsidR="00E71A55" w:rsidRDefault="00E71A55" w:rsidP="007539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b/>
          <w:bCs/>
          <w:color w:val="000000"/>
          <w:lang w:val="en-GB"/>
        </w:rPr>
      </w:pPr>
    </w:p>
    <w:p w14:paraId="4A2C0021" w14:textId="77777777" w:rsidR="00712BA4" w:rsidRDefault="000362FF" w:rsidP="00712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b/>
          <w:bCs/>
          <w:color w:val="000000"/>
          <w:lang w:val="en-GB"/>
        </w:rPr>
      </w:pPr>
      <w:r>
        <w:rPr>
          <w:rFonts w:ascii="Arial" w:hAnsi="Arial" w:cs="Arial"/>
          <w:b/>
          <w:bCs/>
          <w:color w:val="000000"/>
          <w:lang w:val="en-GB"/>
        </w:rPr>
        <w:br w:type="page"/>
      </w:r>
      <w:r w:rsidR="00B9357A" w:rsidRPr="006254C0">
        <w:rPr>
          <w:rFonts w:ascii="Arial" w:hAnsi="Arial" w:cs="Arial"/>
          <w:b/>
          <w:bCs/>
          <w:color w:val="000000"/>
          <w:lang w:val="en-GB"/>
        </w:rPr>
        <w:lastRenderedPageBreak/>
        <w:t>Grading</w:t>
      </w:r>
      <w:r w:rsidR="0075393C" w:rsidRPr="006254C0">
        <w:rPr>
          <w:rFonts w:ascii="Arial" w:hAnsi="Arial" w:cs="Arial"/>
          <w:b/>
          <w:bCs/>
          <w:color w:val="000000"/>
          <w:lang w:val="en-GB"/>
        </w:rPr>
        <w:t xml:space="preserve">, </w:t>
      </w:r>
      <w:r w:rsidR="001C30E8" w:rsidRPr="006254C0">
        <w:rPr>
          <w:rFonts w:ascii="Arial" w:hAnsi="Arial" w:cs="Arial"/>
          <w:b/>
          <w:bCs/>
          <w:color w:val="000000"/>
          <w:lang w:val="en-GB"/>
        </w:rPr>
        <w:t>Assignment Submission,</w:t>
      </w:r>
      <w:r w:rsidR="00712BA4">
        <w:rPr>
          <w:rFonts w:ascii="Arial" w:hAnsi="Arial" w:cs="Arial"/>
          <w:b/>
          <w:bCs/>
          <w:color w:val="000000"/>
          <w:lang w:val="en-GB"/>
        </w:rPr>
        <w:t xml:space="preserve"> </w:t>
      </w:r>
      <w:r w:rsidR="001C30E8" w:rsidRPr="006254C0">
        <w:rPr>
          <w:rFonts w:ascii="Arial" w:hAnsi="Arial" w:cs="Arial"/>
          <w:b/>
          <w:bCs/>
          <w:color w:val="000000"/>
          <w:lang w:val="en-GB"/>
        </w:rPr>
        <w:t>Lateness Penaltie</w:t>
      </w:r>
      <w:r w:rsidR="0075393C" w:rsidRPr="006254C0">
        <w:rPr>
          <w:rFonts w:ascii="Arial" w:hAnsi="Arial" w:cs="Arial"/>
          <w:b/>
          <w:bCs/>
          <w:color w:val="000000"/>
          <w:lang w:val="en-GB"/>
        </w:rPr>
        <w:t>s and Missed Tests</w:t>
      </w:r>
    </w:p>
    <w:p w14:paraId="150DE11C" w14:textId="77777777" w:rsidR="0075393C" w:rsidRPr="006254C0" w:rsidRDefault="00116EAE" w:rsidP="00712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00"/>
          <w:sz w:val="22"/>
          <w:szCs w:val="21"/>
          <w:lang w:val="en-GB"/>
        </w:rPr>
      </w:pPr>
      <w:r w:rsidRPr="006254C0">
        <w:rPr>
          <w:rFonts w:ascii="Arial" w:hAnsi="Arial" w:cs="Arial"/>
          <w:b/>
          <w:bCs/>
          <w:color w:val="000000"/>
          <w:sz w:val="22"/>
          <w:szCs w:val="21"/>
          <w:lang w:val="en-GB"/>
        </w:rPr>
        <w:t xml:space="preserve"> </w:t>
      </w:r>
    </w:p>
    <w:p w14:paraId="5081B0F5" w14:textId="77777777" w:rsidR="00A636A9" w:rsidRDefault="007539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1"/>
          <w:lang w:val="en-GB"/>
        </w:rPr>
      </w:pPr>
      <w:r w:rsidRPr="0026642A">
        <w:rPr>
          <w:rFonts w:ascii="Arial" w:hAnsi="Arial" w:cs="Arial"/>
          <w:b/>
          <w:sz w:val="22"/>
          <w:szCs w:val="21"/>
          <w:lang w:val="en-GB"/>
        </w:rPr>
        <w:t>Grading</w:t>
      </w:r>
      <w:r w:rsidRPr="0026642A">
        <w:rPr>
          <w:rFonts w:ascii="Arial" w:hAnsi="Arial" w:cs="Arial"/>
          <w:sz w:val="22"/>
          <w:szCs w:val="21"/>
          <w:lang w:val="en-GB"/>
        </w:rPr>
        <w:t xml:space="preserve">:  </w:t>
      </w:r>
      <w:r w:rsidR="001C30E8" w:rsidRPr="0026642A">
        <w:rPr>
          <w:rFonts w:ascii="Arial" w:hAnsi="Arial" w:cs="Arial"/>
          <w:sz w:val="22"/>
          <w:szCs w:val="21"/>
          <w:lang w:val="en-GB"/>
        </w:rPr>
        <w:t xml:space="preserve">The grading scheme </w:t>
      </w:r>
      <w:r w:rsidR="005E02F2" w:rsidRPr="0026642A">
        <w:rPr>
          <w:rFonts w:ascii="Arial" w:hAnsi="Arial" w:cs="Arial"/>
          <w:sz w:val="22"/>
          <w:szCs w:val="21"/>
          <w:lang w:val="en-GB"/>
        </w:rPr>
        <w:t xml:space="preserve">for the course </w:t>
      </w:r>
      <w:r w:rsidR="001C30E8" w:rsidRPr="0026642A">
        <w:rPr>
          <w:rFonts w:ascii="Arial" w:hAnsi="Arial" w:cs="Arial"/>
          <w:sz w:val="22"/>
          <w:szCs w:val="21"/>
          <w:lang w:val="en-GB"/>
        </w:rPr>
        <w:t xml:space="preserve">conforms to the 9-point </w:t>
      </w:r>
      <w:r w:rsidR="00A3123A" w:rsidRPr="0026642A">
        <w:rPr>
          <w:rFonts w:ascii="Arial" w:hAnsi="Arial" w:cs="Arial"/>
          <w:sz w:val="22"/>
          <w:szCs w:val="21"/>
          <w:lang w:val="en-GB"/>
        </w:rPr>
        <w:t xml:space="preserve">grading </w:t>
      </w:r>
      <w:r w:rsidR="001C30E8" w:rsidRPr="0026642A">
        <w:rPr>
          <w:rFonts w:ascii="Arial" w:hAnsi="Arial" w:cs="Arial"/>
          <w:sz w:val="22"/>
          <w:szCs w:val="21"/>
          <w:lang w:val="en-GB"/>
        </w:rPr>
        <w:t xml:space="preserve">system used in undergraduate programs at </w:t>
      </w:r>
      <w:smartTag w:uri="urn:schemas-microsoft-com:office:smarttags" w:element="place">
        <w:smartTag w:uri="urn:schemas-microsoft-com:office:smarttags" w:element="City">
          <w:r w:rsidR="001C30E8" w:rsidRPr="0026642A">
            <w:rPr>
              <w:rFonts w:ascii="Arial" w:hAnsi="Arial" w:cs="Arial"/>
              <w:sz w:val="22"/>
              <w:szCs w:val="21"/>
              <w:lang w:val="en-GB"/>
            </w:rPr>
            <w:t>York</w:t>
          </w:r>
        </w:smartTag>
      </w:smartTag>
      <w:r w:rsidR="00B9357A" w:rsidRPr="0026642A">
        <w:rPr>
          <w:rFonts w:ascii="Arial" w:hAnsi="Arial" w:cs="Arial"/>
          <w:sz w:val="22"/>
          <w:szCs w:val="21"/>
          <w:lang w:val="en-GB"/>
        </w:rPr>
        <w:t xml:space="preserve"> (e.g., A+ = 9, A = 8, B+ - 7, C+ = 5, etc.)</w:t>
      </w:r>
      <w:r w:rsidR="001C30E8" w:rsidRPr="0026642A">
        <w:rPr>
          <w:rFonts w:ascii="Arial" w:hAnsi="Arial" w:cs="Arial"/>
          <w:sz w:val="22"/>
          <w:szCs w:val="21"/>
          <w:lang w:val="en-GB"/>
        </w:rPr>
        <w:t>.  Assignments and tests</w:t>
      </w:r>
      <w:r w:rsidR="00B9357A" w:rsidRPr="0026642A">
        <w:rPr>
          <w:rFonts w:ascii="Arial" w:hAnsi="Arial" w:cs="Arial"/>
          <w:b/>
          <w:color w:val="3366FF"/>
          <w:sz w:val="22"/>
          <w:szCs w:val="21"/>
          <w:lang w:val="en-GB"/>
        </w:rPr>
        <w:t>*</w:t>
      </w:r>
      <w:r w:rsidR="001C30E8" w:rsidRPr="0026642A">
        <w:rPr>
          <w:rFonts w:ascii="Arial" w:hAnsi="Arial" w:cs="Arial"/>
          <w:color w:val="3366FF"/>
          <w:sz w:val="22"/>
          <w:szCs w:val="21"/>
          <w:lang w:val="en-GB"/>
        </w:rPr>
        <w:t xml:space="preserve"> </w:t>
      </w:r>
      <w:r w:rsidR="001C30E8" w:rsidRPr="0026642A">
        <w:rPr>
          <w:rFonts w:ascii="Arial" w:hAnsi="Arial" w:cs="Arial"/>
          <w:sz w:val="22"/>
          <w:szCs w:val="21"/>
          <w:lang w:val="en-GB"/>
        </w:rPr>
        <w:t xml:space="preserve">will bear either a letter grade designation </w:t>
      </w:r>
      <w:r w:rsidR="005E02F2" w:rsidRPr="0026642A">
        <w:rPr>
          <w:rFonts w:ascii="Arial" w:hAnsi="Arial" w:cs="Arial"/>
          <w:sz w:val="22"/>
          <w:szCs w:val="21"/>
          <w:lang w:val="en-GB"/>
        </w:rPr>
        <w:t>or a</w:t>
      </w:r>
      <w:r w:rsidR="00A3123A" w:rsidRPr="0026642A">
        <w:rPr>
          <w:rFonts w:ascii="Arial" w:hAnsi="Arial" w:cs="Arial"/>
          <w:sz w:val="22"/>
          <w:szCs w:val="21"/>
          <w:lang w:val="en-GB"/>
        </w:rPr>
        <w:t xml:space="preserve"> corresponding number </w:t>
      </w:r>
      <w:r w:rsidR="00B9357A" w:rsidRPr="0026642A">
        <w:rPr>
          <w:rFonts w:ascii="Arial" w:hAnsi="Arial" w:cs="Arial"/>
          <w:sz w:val="22"/>
          <w:szCs w:val="21"/>
          <w:lang w:val="en-GB"/>
        </w:rPr>
        <w:t>g</w:t>
      </w:r>
      <w:r w:rsidR="00A3123A" w:rsidRPr="0026642A">
        <w:rPr>
          <w:rFonts w:ascii="Arial" w:hAnsi="Arial" w:cs="Arial"/>
          <w:sz w:val="22"/>
          <w:szCs w:val="21"/>
          <w:lang w:val="en-GB"/>
        </w:rPr>
        <w:t>rade</w:t>
      </w:r>
      <w:r w:rsidR="00B9357A" w:rsidRPr="0026642A">
        <w:rPr>
          <w:rFonts w:ascii="Arial" w:hAnsi="Arial" w:cs="Arial"/>
          <w:sz w:val="22"/>
          <w:szCs w:val="21"/>
          <w:lang w:val="en-GB"/>
        </w:rPr>
        <w:t xml:space="preserve"> (e.g.  A+ = 90 to 100, A = 80 to 90, B+ = 75 to 79, etc.) </w:t>
      </w:r>
      <w:r w:rsidR="00A636A9">
        <w:rPr>
          <w:rFonts w:ascii="Arial" w:hAnsi="Arial" w:cs="Arial"/>
          <w:sz w:val="22"/>
          <w:szCs w:val="21"/>
          <w:lang w:val="en-GB"/>
        </w:rPr>
        <w:t xml:space="preserve"> </w:t>
      </w:r>
    </w:p>
    <w:p w14:paraId="1A6E9347" w14:textId="77777777" w:rsidR="001C30E8" w:rsidRPr="006254C0" w:rsidRDefault="00B935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1"/>
          <w:lang w:val="en-GB"/>
        </w:rPr>
      </w:pPr>
      <w:r w:rsidRPr="0026642A">
        <w:rPr>
          <w:rFonts w:ascii="Arial" w:hAnsi="Arial" w:cs="Arial"/>
          <w:sz w:val="22"/>
          <w:szCs w:val="21"/>
          <w:lang w:val="en-GB"/>
        </w:rPr>
        <w:t xml:space="preserve">(For a full </w:t>
      </w:r>
      <w:r w:rsidR="001C30E8" w:rsidRPr="0026642A">
        <w:rPr>
          <w:rFonts w:ascii="Arial" w:hAnsi="Arial" w:cs="Arial"/>
          <w:sz w:val="22"/>
          <w:szCs w:val="21"/>
          <w:lang w:val="en-GB"/>
        </w:rPr>
        <w:t>description</w:t>
      </w:r>
      <w:r w:rsidR="00A3123A" w:rsidRPr="0026642A">
        <w:rPr>
          <w:rFonts w:ascii="Arial" w:hAnsi="Arial" w:cs="Arial"/>
          <w:sz w:val="22"/>
          <w:szCs w:val="21"/>
          <w:lang w:val="en-GB"/>
        </w:rPr>
        <w:t xml:space="preserve"> of York grading system </w:t>
      </w:r>
      <w:r w:rsidRPr="0026642A">
        <w:rPr>
          <w:rFonts w:ascii="Arial" w:hAnsi="Arial" w:cs="Arial"/>
          <w:sz w:val="22"/>
          <w:szCs w:val="21"/>
          <w:lang w:val="en-GB"/>
        </w:rPr>
        <w:t>see the</w:t>
      </w:r>
      <w:r w:rsidR="00A3123A" w:rsidRPr="0026642A">
        <w:rPr>
          <w:rFonts w:ascii="Arial" w:hAnsi="Arial" w:cs="Arial"/>
          <w:sz w:val="22"/>
          <w:szCs w:val="21"/>
          <w:lang w:val="en-GB"/>
        </w:rPr>
        <w:t xml:space="preserve"> York University Undergraduate Calendar - </w:t>
      </w:r>
      <w:hyperlink r:id="rId10" w:history="1">
        <w:r w:rsidR="000362FF" w:rsidRPr="0083529D">
          <w:rPr>
            <w:rStyle w:val="Hyperlink"/>
            <w:rFonts w:ascii="Arial" w:hAnsi="Arial" w:cs="Arial"/>
            <w:sz w:val="22"/>
            <w:szCs w:val="21"/>
            <w:lang w:val="en-GB"/>
          </w:rPr>
          <w:t>http://calendars.registrar.yorku.ca/2010-2011/academic/index.htm</w:t>
        </w:r>
      </w:hyperlink>
      <w:r w:rsidR="000362FF">
        <w:rPr>
          <w:rFonts w:ascii="Arial" w:hAnsi="Arial" w:cs="Arial"/>
          <w:sz w:val="22"/>
          <w:szCs w:val="21"/>
          <w:lang w:val="en-GB"/>
        </w:rPr>
        <w:t xml:space="preserve"> </w:t>
      </w:r>
    </w:p>
    <w:p w14:paraId="1F14D054" w14:textId="77777777" w:rsidR="0026642A" w:rsidRPr="0026642A" w:rsidRDefault="0026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1"/>
          <w:lang w:val="en-GB"/>
        </w:rPr>
      </w:pPr>
    </w:p>
    <w:p w14:paraId="7C88EF91" w14:textId="77777777" w:rsidR="0026642A" w:rsidRPr="006254C0" w:rsidRDefault="0026642A" w:rsidP="0026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color w:val="0000FF"/>
          <w:sz w:val="22"/>
          <w:szCs w:val="21"/>
          <w:lang w:val="en-GB"/>
        </w:rPr>
      </w:pPr>
      <w:r w:rsidRPr="006254C0">
        <w:rPr>
          <w:rFonts w:ascii="Arial" w:hAnsi="Arial" w:cs="Arial"/>
          <w:color w:val="0000FF"/>
          <w:sz w:val="22"/>
          <w:szCs w:val="21"/>
          <w:lang w:val="en-GB"/>
        </w:rPr>
        <w:t xml:space="preserve">*   </w:t>
      </w:r>
      <w:r w:rsidRPr="006254C0">
        <w:rPr>
          <w:rFonts w:ascii="Arial" w:hAnsi="Arial" w:cs="Arial"/>
          <w:color w:val="0000FF"/>
          <w:sz w:val="20"/>
          <w:szCs w:val="20"/>
          <w:lang w:val="en-GB"/>
        </w:rPr>
        <w:t xml:space="preserve">If an alternative number grade/percentage system is used for assignments or tests, it must be fully described in the course </w:t>
      </w:r>
      <w:r w:rsidR="003501D0" w:rsidRPr="006254C0">
        <w:rPr>
          <w:rFonts w:ascii="Arial" w:hAnsi="Arial" w:cs="Arial"/>
          <w:color w:val="0000FF"/>
          <w:sz w:val="20"/>
          <w:szCs w:val="20"/>
          <w:lang w:val="en-GB"/>
        </w:rPr>
        <w:t>outline</w:t>
      </w:r>
      <w:r w:rsidRPr="006254C0">
        <w:rPr>
          <w:rFonts w:ascii="Arial" w:hAnsi="Arial" w:cs="Arial"/>
          <w:color w:val="0000FF"/>
          <w:sz w:val="22"/>
          <w:szCs w:val="21"/>
          <w:lang w:val="en-GB"/>
        </w:rPr>
        <w:t>.</w:t>
      </w:r>
    </w:p>
    <w:p w14:paraId="2C5B91B3" w14:textId="77777777" w:rsidR="00984DD7" w:rsidRPr="0026642A" w:rsidRDefault="00984D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1"/>
          <w:lang w:val="en-GB"/>
        </w:rPr>
      </w:pPr>
    </w:p>
    <w:p w14:paraId="4FF15BF7" w14:textId="77777777" w:rsidR="00984DD7" w:rsidRPr="006254C0" w:rsidRDefault="00984D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2"/>
          <w:szCs w:val="21"/>
          <w:lang w:val="en-GB"/>
        </w:rPr>
      </w:pPr>
      <w:r w:rsidRPr="0026642A">
        <w:rPr>
          <w:rFonts w:ascii="Arial" w:hAnsi="Arial" w:cs="Arial"/>
          <w:sz w:val="22"/>
          <w:szCs w:val="21"/>
          <w:lang w:val="en-GB"/>
        </w:rPr>
        <w:t>Students may take a limited number of courses for degree credit on an ungraded (pass/fail) basis. For full information on this option see</w:t>
      </w:r>
      <w:r w:rsidRPr="00E159B4">
        <w:rPr>
          <w:rFonts w:ascii="Arial" w:hAnsi="Arial" w:cs="Arial"/>
          <w:color w:val="99CC00"/>
          <w:sz w:val="22"/>
          <w:szCs w:val="21"/>
          <w:lang w:val="en-GB"/>
        </w:rPr>
        <w:t xml:space="preserve"> </w:t>
      </w:r>
      <w:r w:rsidRPr="0026642A">
        <w:rPr>
          <w:rFonts w:ascii="Arial" w:hAnsi="Arial" w:cs="Arial"/>
          <w:sz w:val="22"/>
          <w:szCs w:val="21"/>
          <w:lang w:val="en-GB"/>
        </w:rPr>
        <w:t>Alternative Grading Option in the</w:t>
      </w:r>
      <w:r w:rsidRPr="00E159B4">
        <w:rPr>
          <w:rFonts w:ascii="Arial" w:hAnsi="Arial" w:cs="Arial"/>
          <w:color w:val="99CC00"/>
          <w:sz w:val="22"/>
          <w:szCs w:val="21"/>
          <w:lang w:val="en-GB"/>
        </w:rPr>
        <w:t xml:space="preserve"> </w:t>
      </w:r>
      <w:r w:rsidR="0073435A">
        <w:rPr>
          <w:rFonts w:ascii="Arial" w:hAnsi="Arial" w:cs="Arial"/>
          <w:i/>
          <w:color w:val="3366FF"/>
          <w:sz w:val="20"/>
          <w:szCs w:val="20"/>
          <w:lang w:val="en-GB"/>
        </w:rPr>
        <w:t>(Faculty name)</w:t>
      </w:r>
      <w:r w:rsidR="0073435A">
        <w:rPr>
          <w:rFonts w:ascii="Arial" w:hAnsi="Arial" w:cs="Arial"/>
          <w:i/>
          <w:sz w:val="20"/>
          <w:szCs w:val="20"/>
          <w:lang w:val="en-GB"/>
        </w:rPr>
        <w:t xml:space="preserve"> </w:t>
      </w:r>
      <w:r w:rsidR="0073435A">
        <w:rPr>
          <w:rFonts w:ascii="Arial" w:hAnsi="Arial" w:cs="Arial"/>
          <w:sz w:val="22"/>
          <w:szCs w:val="22"/>
          <w:lang w:val="en-GB"/>
        </w:rPr>
        <w:t>section</w:t>
      </w:r>
      <w:r w:rsidR="00AA58A6" w:rsidRPr="00E159B4">
        <w:rPr>
          <w:rFonts w:ascii="Arial" w:hAnsi="Arial" w:cs="Arial"/>
          <w:color w:val="99CC00"/>
          <w:sz w:val="22"/>
          <w:szCs w:val="21"/>
          <w:lang w:val="en-GB"/>
        </w:rPr>
        <w:t xml:space="preserve"> </w:t>
      </w:r>
      <w:r w:rsidR="00AA58A6" w:rsidRPr="0026642A">
        <w:rPr>
          <w:rFonts w:ascii="Arial" w:hAnsi="Arial" w:cs="Arial"/>
          <w:sz w:val="22"/>
          <w:szCs w:val="21"/>
          <w:lang w:val="en-GB"/>
        </w:rPr>
        <w:t xml:space="preserve">of the </w:t>
      </w:r>
      <w:r w:rsidRPr="0026642A">
        <w:rPr>
          <w:rFonts w:ascii="Arial" w:hAnsi="Arial" w:cs="Arial"/>
          <w:sz w:val="22"/>
          <w:szCs w:val="21"/>
          <w:lang w:val="en-GB"/>
        </w:rPr>
        <w:t>Undergraduate Calendar</w:t>
      </w:r>
      <w:r w:rsidRPr="00E159B4">
        <w:rPr>
          <w:rFonts w:ascii="Arial" w:hAnsi="Arial" w:cs="Arial"/>
          <w:color w:val="99CC00"/>
          <w:sz w:val="22"/>
          <w:szCs w:val="21"/>
          <w:lang w:val="en-GB"/>
        </w:rPr>
        <w:t xml:space="preserve">: </w:t>
      </w:r>
      <w:r w:rsidR="0073435A">
        <w:rPr>
          <w:rFonts w:ascii="Arial" w:hAnsi="Arial" w:cs="Arial"/>
          <w:color w:val="99CC00"/>
          <w:sz w:val="22"/>
          <w:szCs w:val="21"/>
          <w:lang w:val="en-GB"/>
        </w:rPr>
        <w:t xml:space="preserve"> </w:t>
      </w:r>
      <w:r w:rsidR="0073435A" w:rsidRPr="006254C0">
        <w:rPr>
          <w:rFonts w:ascii="Arial" w:hAnsi="Arial" w:cs="Arial"/>
          <w:color w:val="0000FF"/>
          <w:sz w:val="20"/>
          <w:szCs w:val="20"/>
          <w:lang w:val="en-GB"/>
        </w:rPr>
        <w:t>(provide web link</w:t>
      </w:r>
      <w:r w:rsidR="00617927" w:rsidRPr="006254C0">
        <w:rPr>
          <w:rFonts w:ascii="Arial" w:hAnsi="Arial" w:cs="Arial"/>
          <w:color w:val="0000FF"/>
          <w:sz w:val="20"/>
          <w:szCs w:val="20"/>
          <w:lang w:val="en-GB"/>
        </w:rPr>
        <w:t xml:space="preserve"> to calendar description of this option for the Faculty offering the course)</w:t>
      </w:r>
    </w:p>
    <w:p w14:paraId="7961E7B2" w14:textId="77777777" w:rsidR="00A3123A" w:rsidRPr="006254C0" w:rsidRDefault="00A3123A" w:rsidP="00F104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color w:val="0000FF"/>
          <w:sz w:val="22"/>
          <w:szCs w:val="21"/>
          <w:lang w:val="en-GB"/>
        </w:rPr>
      </w:pPr>
    </w:p>
    <w:p w14:paraId="3C02971E" w14:textId="77777777" w:rsidR="003171A1" w:rsidRDefault="00B9357A" w:rsidP="00F104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rPr>
          <w:rFonts w:ascii="Arial" w:hAnsi="Arial" w:cs="Arial"/>
          <w:color w:val="0000FF"/>
          <w:sz w:val="20"/>
          <w:szCs w:val="20"/>
          <w:lang w:val="en-GB"/>
        </w:rPr>
      </w:pPr>
      <w:r w:rsidRPr="00B9357A">
        <w:rPr>
          <w:rFonts w:ascii="Arial" w:hAnsi="Arial" w:cs="Arial"/>
          <w:b/>
          <w:color w:val="000000"/>
          <w:sz w:val="22"/>
          <w:szCs w:val="21"/>
          <w:lang w:val="en-GB"/>
        </w:rPr>
        <w:t>Assignment Submission</w:t>
      </w:r>
      <w:r>
        <w:rPr>
          <w:rFonts w:ascii="Arial" w:hAnsi="Arial" w:cs="Arial"/>
          <w:color w:val="000000"/>
          <w:sz w:val="22"/>
          <w:szCs w:val="21"/>
          <w:lang w:val="en-GB"/>
        </w:rPr>
        <w:t xml:space="preserve">: </w:t>
      </w:r>
      <w:r w:rsidR="001C30E8">
        <w:rPr>
          <w:rFonts w:ascii="Arial" w:hAnsi="Arial" w:cs="Arial"/>
          <w:color w:val="000000"/>
          <w:sz w:val="22"/>
          <w:szCs w:val="21"/>
          <w:lang w:val="en-GB"/>
        </w:rPr>
        <w:t>Proper academic performance depends on students doing their work not only well, but on time.  Accordingly,</w:t>
      </w:r>
      <w:r w:rsidR="001C30E8">
        <w:rPr>
          <w:rFonts w:ascii="Arial" w:hAnsi="Arial" w:cs="Arial"/>
          <w:b/>
          <w:bCs/>
          <w:color w:val="000000"/>
          <w:sz w:val="22"/>
          <w:szCs w:val="21"/>
          <w:lang w:val="en-GB"/>
        </w:rPr>
        <w:t xml:space="preserve"> </w:t>
      </w:r>
      <w:r w:rsidR="001C30E8" w:rsidRPr="00B9357A">
        <w:rPr>
          <w:rFonts w:ascii="Arial" w:hAnsi="Arial" w:cs="Arial"/>
          <w:bCs/>
          <w:color w:val="000000"/>
          <w:sz w:val="22"/>
          <w:szCs w:val="21"/>
          <w:lang w:val="en-GB"/>
        </w:rPr>
        <w:t xml:space="preserve">assignments for </w:t>
      </w:r>
      <w:r w:rsidR="005E02F2" w:rsidRPr="00B9357A">
        <w:rPr>
          <w:rFonts w:ascii="Arial" w:hAnsi="Arial" w:cs="Arial"/>
          <w:bCs/>
          <w:color w:val="000000"/>
          <w:sz w:val="22"/>
          <w:szCs w:val="21"/>
          <w:lang w:val="en-GB"/>
        </w:rPr>
        <w:t xml:space="preserve">this </w:t>
      </w:r>
      <w:r w:rsidR="001C30E8" w:rsidRPr="00B9357A">
        <w:rPr>
          <w:rFonts w:ascii="Arial" w:hAnsi="Arial" w:cs="Arial"/>
          <w:bCs/>
          <w:color w:val="000000"/>
          <w:sz w:val="22"/>
          <w:szCs w:val="21"/>
          <w:lang w:val="en-GB"/>
        </w:rPr>
        <w:t>course must be received</w:t>
      </w:r>
      <w:r w:rsidR="005E02F2" w:rsidRPr="00B9357A">
        <w:rPr>
          <w:rFonts w:ascii="Arial" w:hAnsi="Arial" w:cs="Arial"/>
          <w:bCs/>
          <w:color w:val="000000"/>
          <w:sz w:val="22"/>
          <w:szCs w:val="21"/>
          <w:lang w:val="en-GB"/>
        </w:rPr>
        <w:t xml:space="preserve"> </w:t>
      </w:r>
      <w:r w:rsidR="001C30E8" w:rsidRPr="00B9357A">
        <w:rPr>
          <w:rFonts w:ascii="Arial" w:hAnsi="Arial" w:cs="Arial"/>
          <w:bCs/>
          <w:color w:val="000000"/>
          <w:sz w:val="22"/>
          <w:szCs w:val="21"/>
          <w:lang w:val="en-GB"/>
        </w:rPr>
        <w:t>on the due date specified for the assignment</w:t>
      </w:r>
      <w:r w:rsidR="001C30E8">
        <w:rPr>
          <w:rFonts w:ascii="Arial" w:hAnsi="Arial" w:cs="Arial"/>
          <w:color w:val="000000"/>
          <w:sz w:val="22"/>
          <w:szCs w:val="21"/>
          <w:lang w:val="en-GB"/>
        </w:rPr>
        <w:t xml:space="preserve">.  Assignments </w:t>
      </w:r>
      <w:r w:rsidR="005E02F2">
        <w:rPr>
          <w:rFonts w:ascii="Arial" w:hAnsi="Arial" w:cs="Arial"/>
          <w:color w:val="000000"/>
          <w:sz w:val="22"/>
          <w:szCs w:val="21"/>
          <w:lang w:val="en-GB"/>
        </w:rPr>
        <w:t xml:space="preserve">are to be </w:t>
      </w:r>
      <w:r w:rsidR="001C30E8">
        <w:rPr>
          <w:rFonts w:ascii="Arial" w:hAnsi="Arial" w:cs="Arial"/>
          <w:color w:val="000000"/>
          <w:sz w:val="22"/>
          <w:szCs w:val="21"/>
          <w:lang w:val="en-GB"/>
        </w:rPr>
        <w:t>handed in</w:t>
      </w:r>
      <w:r w:rsidR="005E02F2">
        <w:rPr>
          <w:rFonts w:ascii="Arial" w:hAnsi="Arial" w:cs="Arial"/>
          <w:color w:val="000000"/>
          <w:sz w:val="22"/>
          <w:szCs w:val="21"/>
          <w:lang w:val="en-GB"/>
        </w:rPr>
        <w:t xml:space="preserve"> </w:t>
      </w:r>
      <w:r w:rsidR="005E02F2" w:rsidRPr="006254C0">
        <w:rPr>
          <w:rFonts w:ascii="Arial" w:hAnsi="Arial" w:cs="Arial"/>
          <w:color w:val="0000FF"/>
          <w:sz w:val="22"/>
          <w:szCs w:val="21"/>
          <w:lang w:val="en-GB"/>
        </w:rPr>
        <w:t>(</w:t>
      </w:r>
      <w:r w:rsidR="00F104E7" w:rsidRPr="006254C0">
        <w:rPr>
          <w:rFonts w:ascii="Arial" w:hAnsi="Arial" w:cs="Arial"/>
          <w:color w:val="0000FF"/>
          <w:sz w:val="20"/>
          <w:szCs w:val="20"/>
          <w:lang w:val="en-GB"/>
        </w:rPr>
        <w:t>s</w:t>
      </w:r>
      <w:r w:rsidR="0043170F" w:rsidRPr="006254C0">
        <w:rPr>
          <w:rFonts w:ascii="Arial" w:hAnsi="Arial" w:cs="Arial"/>
          <w:iCs/>
          <w:color w:val="0000FF"/>
          <w:sz w:val="20"/>
          <w:szCs w:val="20"/>
          <w:lang w:val="en-GB"/>
        </w:rPr>
        <w:t>pecify how, where and when if this information was not provided in the Description of Assignments above)</w:t>
      </w:r>
      <w:r w:rsidR="001C30E8" w:rsidRPr="006254C0">
        <w:rPr>
          <w:rFonts w:ascii="Arial" w:hAnsi="Arial" w:cs="Arial"/>
          <w:color w:val="0000FF"/>
          <w:sz w:val="20"/>
          <w:szCs w:val="20"/>
          <w:lang w:val="en-GB"/>
        </w:rPr>
        <w:t>.</w:t>
      </w:r>
      <w:bookmarkStart w:id="0" w:name="_GoBack"/>
      <w:bookmarkEnd w:id="0"/>
    </w:p>
    <w:p w14:paraId="4A6C32B0" w14:textId="77777777" w:rsidR="003171A1" w:rsidRDefault="003171A1" w:rsidP="00F104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rPr>
          <w:rFonts w:ascii="Arial" w:hAnsi="Arial" w:cs="Arial"/>
          <w:color w:val="0000FF"/>
          <w:sz w:val="20"/>
          <w:szCs w:val="20"/>
          <w:lang w:val="en-GB"/>
        </w:rPr>
      </w:pPr>
    </w:p>
    <w:p w14:paraId="33E16D25" w14:textId="77777777" w:rsidR="001C30E8" w:rsidRPr="0026642A" w:rsidRDefault="00F104E7" w:rsidP="00F104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rPr>
          <w:rFonts w:ascii="Arial" w:hAnsi="Arial" w:cs="Arial"/>
          <w:sz w:val="22"/>
          <w:szCs w:val="21"/>
          <w:lang w:val="en-GB"/>
        </w:rPr>
      </w:pPr>
      <w:r w:rsidRPr="0073435A">
        <w:rPr>
          <w:rFonts w:ascii="Arial" w:hAnsi="Arial" w:cs="Arial"/>
          <w:b/>
          <w:color w:val="000000"/>
          <w:sz w:val="22"/>
          <w:szCs w:val="22"/>
          <w:lang w:val="en-GB"/>
        </w:rPr>
        <w:t>Lateness Penalty:</w:t>
      </w:r>
      <w:r>
        <w:rPr>
          <w:rFonts w:ascii="Arial" w:hAnsi="Arial" w:cs="Arial"/>
          <w:b/>
          <w:color w:val="000000"/>
          <w:sz w:val="20"/>
          <w:szCs w:val="20"/>
          <w:lang w:val="en-GB"/>
        </w:rPr>
        <w:t xml:space="preserve"> </w:t>
      </w:r>
      <w:r w:rsidR="001C30E8" w:rsidRPr="0026642A">
        <w:rPr>
          <w:rFonts w:ascii="Arial" w:hAnsi="Arial" w:cs="Arial"/>
          <w:sz w:val="22"/>
          <w:szCs w:val="21"/>
          <w:lang w:val="en-GB"/>
        </w:rPr>
        <w:t>Assignments received later than the due date will be penalized</w:t>
      </w:r>
      <w:r w:rsidR="001C30E8" w:rsidRPr="0026642A">
        <w:rPr>
          <w:rFonts w:ascii="Arial" w:hAnsi="Arial" w:cs="Arial"/>
          <w:color w:val="99CC00"/>
          <w:sz w:val="22"/>
          <w:szCs w:val="21"/>
          <w:lang w:val="en-GB"/>
        </w:rPr>
        <w:t xml:space="preserve"> </w:t>
      </w:r>
      <w:r w:rsidR="003B4DA6" w:rsidRPr="006254C0">
        <w:rPr>
          <w:rFonts w:ascii="Arial" w:hAnsi="Arial" w:cs="Arial"/>
          <w:color w:val="0000FF"/>
          <w:sz w:val="20"/>
          <w:szCs w:val="20"/>
          <w:lang w:val="en-GB"/>
        </w:rPr>
        <w:t>(S</w:t>
      </w:r>
      <w:r w:rsidR="0043170F" w:rsidRPr="006254C0">
        <w:rPr>
          <w:rFonts w:ascii="Arial" w:hAnsi="Arial" w:cs="Arial"/>
          <w:color w:val="0000FF"/>
          <w:sz w:val="20"/>
          <w:szCs w:val="20"/>
          <w:lang w:val="en-GB"/>
        </w:rPr>
        <w:t xml:space="preserve">tate penalty: </w:t>
      </w:r>
      <w:r w:rsidR="003B4DA6" w:rsidRPr="006254C0">
        <w:rPr>
          <w:rFonts w:ascii="Arial" w:hAnsi="Arial" w:cs="Arial"/>
          <w:color w:val="0000FF"/>
          <w:sz w:val="20"/>
          <w:szCs w:val="20"/>
          <w:lang w:val="en-GB"/>
        </w:rPr>
        <w:t xml:space="preserve"> e.g., </w:t>
      </w:r>
      <w:r w:rsidR="001C30E8" w:rsidRPr="006254C0">
        <w:rPr>
          <w:rFonts w:ascii="Arial" w:hAnsi="Arial" w:cs="Arial"/>
          <w:color w:val="0000FF"/>
          <w:sz w:val="20"/>
          <w:szCs w:val="20"/>
          <w:lang w:val="en-GB"/>
        </w:rPr>
        <w:t xml:space="preserve">one-half </w:t>
      </w:r>
      <w:r w:rsidR="0043170F" w:rsidRPr="006254C0">
        <w:rPr>
          <w:rFonts w:ascii="Arial" w:hAnsi="Arial" w:cs="Arial"/>
          <w:color w:val="0000FF"/>
          <w:sz w:val="20"/>
          <w:szCs w:val="20"/>
          <w:lang w:val="en-GB"/>
        </w:rPr>
        <w:t xml:space="preserve">letter </w:t>
      </w:r>
      <w:r w:rsidR="001C30E8" w:rsidRPr="006254C0">
        <w:rPr>
          <w:rFonts w:ascii="Arial" w:hAnsi="Arial" w:cs="Arial"/>
          <w:color w:val="0000FF"/>
          <w:sz w:val="20"/>
          <w:szCs w:val="20"/>
          <w:lang w:val="en-GB"/>
        </w:rPr>
        <w:t xml:space="preserve">grade </w:t>
      </w:r>
      <w:r w:rsidR="0043170F" w:rsidRPr="006254C0">
        <w:rPr>
          <w:rFonts w:ascii="Arial" w:hAnsi="Arial" w:cs="Arial"/>
          <w:color w:val="0000FF"/>
          <w:sz w:val="20"/>
          <w:szCs w:val="20"/>
          <w:lang w:val="en-GB"/>
        </w:rPr>
        <w:t xml:space="preserve">(1 grade </w:t>
      </w:r>
      <w:r w:rsidR="001C30E8" w:rsidRPr="006254C0">
        <w:rPr>
          <w:rFonts w:ascii="Arial" w:hAnsi="Arial" w:cs="Arial"/>
          <w:color w:val="0000FF"/>
          <w:sz w:val="20"/>
          <w:szCs w:val="20"/>
          <w:lang w:val="en-GB"/>
        </w:rPr>
        <w:t>point</w:t>
      </w:r>
      <w:r w:rsidR="0043170F" w:rsidRPr="006254C0">
        <w:rPr>
          <w:rFonts w:ascii="Arial" w:hAnsi="Arial" w:cs="Arial"/>
          <w:color w:val="0000FF"/>
          <w:sz w:val="20"/>
          <w:szCs w:val="20"/>
          <w:lang w:val="en-GB"/>
        </w:rPr>
        <w:t>)</w:t>
      </w:r>
      <w:r w:rsidR="001C30E8" w:rsidRPr="006254C0">
        <w:rPr>
          <w:rFonts w:ascii="Arial" w:hAnsi="Arial" w:cs="Arial"/>
          <w:color w:val="0000FF"/>
          <w:sz w:val="20"/>
          <w:szCs w:val="20"/>
          <w:lang w:val="en-GB"/>
        </w:rPr>
        <w:t xml:space="preserve"> </w:t>
      </w:r>
      <w:r w:rsidR="00116EAE" w:rsidRPr="006254C0">
        <w:rPr>
          <w:rFonts w:ascii="Arial" w:hAnsi="Arial" w:cs="Arial"/>
          <w:color w:val="0000FF"/>
          <w:sz w:val="20"/>
          <w:szCs w:val="20"/>
          <w:lang w:val="en-GB"/>
        </w:rPr>
        <w:t xml:space="preserve">per day </w:t>
      </w:r>
      <w:r w:rsidR="001C30E8" w:rsidRPr="006254C0">
        <w:rPr>
          <w:rFonts w:ascii="Arial" w:hAnsi="Arial" w:cs="Arial"/>
          <w:color w:val="0000FF"/>
          <w:sz w:val="20"/>
          <w:szCs w:val="20"/>
          <w:lang w:val="en-GB"/>
        </w:rPr>
        <w:t xml:space="preserve">that </w:t>
      </w:r>
      <w:r w:rsidR="0043170F" w:rsidRPr="006254C0">
        <w:rPr>
          <w:rFonts w:ascii="Arial" w:hAnsi="Arial" w:cs="Arial"/>
          <w:color w:val="0000FF"/>
          <w:sz w:val="20"/>
          <w:szCs w:val="20"/>
          <w:lang w:val="en-GB"/>
        </w:rPr>
        <w:t xml:space="preserve">assignment is </w:t>
      </w:r>
      <w:r w:rsidR="001C30E8" w:rsidRPr="006254C0">
        <w:rPr>
          <w:rFonts w:ascii="Arial" w:hAnsi="Arial" w:cs="Arial"/>
          <w:color w:val="0000FF"/>
          <w:sz w:val="20"/>
          <w:szCs w:val="20"/>
          <w:lang w:val="en-GB"/>
        </w:rPr>
        <w:t>late</w:t>
      </w:r>
      <w:r w:rsidR="003B4DA6" w:rsidRPr="006254C0">
        <w:rPr>
          <w:rFonts w:ascii="Arial" w:hAnsi="Arial" w:cs="Arial"/>
          <w:color w:val="0000FF"/>
          <w:sz w:val="20"/>
          <w:szCs w:val="20"/>
          <w:lang w:val="en-GB"/>
        </w:rPr>
        <w:t>)</w:t>
      </w:r>
      <w:r w:rsidR="001C30E8" w:rsidRPr="006254C0">
        <w:rPr>
          <w:rFonts w:ascii="Arial" w:hAnsi="Arial" w:cs="Arial"/>
          <w:color w:val="0000FF"/>
          <w:sz w:val="20"/>
          <w:szCs w:val="20"/>
          <w:lang w:val="en-GB"/>
        </w:rPr>
        <w:t>.</w:t>
      </w:r>
      <w:r w:rsidR="001C30E8" w:rsidRPr="0026642A">
        <w:rPr>
          <w:rFonts w:ascii="Arial" w:hAnsi="Arial" w:cs="Arial"/>
          <w:color w:val="99CC00"/>
          <w:sz w:val="22"/>
          <w:szCs w:val="21"/>
          <w:lang w:val="en-GB"/>
        </w:rPr>
        <w:t xml:space="preserve">  </w:t>
      </w:r>
      <w:r w:rsidR="001C30E8" w:rsidRPr="0026642A">
        <w:rPr>
          <w:rFonts w:ascii="Arial" w:hAnsi="Arial" w:cs="Arial"/>
          <w:sz w:val="22"/>
          <w:szCs w:val="21"/>
          <w:lang w:val="en-GB"/>
        </w:rPr>
        <w:t>Exceptions to the lateness penalty for valid reasons such as illness, compassionate grounds, etc.</w:t>
      </w:r>
      <w:r w:rsidR="003B4DA6" w:rsidRPr="0026642A">
        <w:rPr>
          <w:rFonts w:ascii="Arial" w:hAnsi="Arial" w:cs="Arial"/>
          <w:sz w:val="22"/>
          <w:szCs w:val="21"/>
          <w:lang w:val="en-GB"/>
        </w:rPr>
        <w:t>,</w:t>
      </w:r>
      <w:r w:rsidR="001C30E8" w:rsidRPr="0026642A">
        <w:rPr>
          <w:rFonts w:ascii="Arial" w:hAnsi="Arial" w:cs="Arial"/>
          <w:sz w:val="22"/>
          <w:szCs w:val="21"/>
          <w:lang w:val="en-GB"/>
        </w:rPr>
        <w:t xml:space="preserve"> </w:t>
      </w:r>
      <w:r w:rsidR="0043170F" w:rsidRPr="0026642A">
        <w:rPr>
          <w:rFonts w:ascii="Arial" w:hAnsi="Arial" w:cs="Arial"/>
          <w:sz w:val="22"/>
          <w:szCs w:val="21"/>
          <w:lang w:val="en-GB"/>
        </w:rPr>
        <w:t>may</w:t>
      </w:r>
      <w:r w:rsidR="003A2BA1">
        <w:rPr>
          <w:rFonts w:ascii="Arial" w:hAnsi="Arial" w:cs="Arial"/>
          <w:sz w:val="22"/>
          <w:szCs w:val="21"/>
          <w:lang w:val="en-GB"/>
        </w:rPr>
        <w:t xml:space="preserve"> be entertained by the Course Instructor</w:t>
      </w:r>
      <w:r w:rsidR="001C30E8" w:rsidRPr="0026642A">
        <w:rPr>
          <w:rFonts w:ascii="Arial" w:hAnsi="Arial" w:cs="Arial"/>
          <w:sz w:val="22"/>
          <w:szCs w:val="21"/>
          <w:lang w:val="en-GB"/>
        </w:rPr>
        <w:t xml:space="preserve"> </w:t>
      </w:r>
      <w:r w:rsidR="003B4DA6" w:rsidRPr="0026642A">
        <w:rPr>
          <w:rFonts w:ascii="Arial" w:hAnsi="Arial" w:cs="Arial"/>
          <w:sz w:val="22"/>
          <w:szCs w:val="21"/>
          <w:lang w:val="en-GB"/>
        </w:rPr>
        <w:t>but</w:t>
      </w:r>
      <w:r w:rsidR="0043170F" w:rsidRPr="0026642A">
        <w:rPr>
          <w:rFonts w:ascii="Arial" w:hAnsi="Arial" w:cs="Arial"/>
          <w:sz w:val="22"/>
          <w:szCs w:val="21"/>
          <w:lang w:val="en-GB"/>
        </w:rPr>
        <w:t xml:space="preserve"> will </w:t>
      </w:r>
      <w:r w:rsidR="003B4DA6" w:rsidRPr="0026642A">
        <w:rPr>
          <w:rFonts w:ascii="Arial" w:hAnsi="Arial" w:cs="Arial"/>
          <w:sz w:val="22"/>
          <w:szCs w:val="21"/>
          <w:lang w:val="en-GB"/>
        </w:rPr>
        <w:t xml:space="preserve">require </w:t>
      </w:r>
      <w:r w:rsidR="001C30E8" w:rsidRPr="0026642A">
        <w:rPr>
          <w:rFonts w:ascii="Arial" w:hAnsi="Arial" w:cs="Arial"/>
          <w:sz w:val="22"/>
          <w:szCs w:val="21"/>
          <w:lang w:val="en-GB"/>
        </w:rPr>
        <w:t>support</w:t>
      </w:r>
      <w:r w:rsidR="003B4DA6" w:rsidRPr="0026642A">
        <w:rPr>
          <w:rFonts w:ascii="Arial" w:hAnsi="Arial" w:cs="Arial"/>
          <w:sz w:val="22"/>
          <w:szCs w:val="21"/>
          <w:lang w:val="en-GB"/>
        </w:rPr>
        <w:t xml:space="preserve">ing </w:t>
      </w:r>
      <w:r w:rsidR="001C30E8" w:rsidRPr="0026642A">
        <w:rPr>
          <w:rFonts w:ascii="Arial" w:hAnsi="Arial" w:cs="Arial"/>
          <w:sz w:val="22"/>
          <w:szCs w:val="21"/>
          <w:lang w:val="en-GB"/>
        </w:rPr>
        <w:t>documentation (e.g., a doctor’s letter).</w:t>
      </w:r>
    </w:p>
    <w:p w14:paraId="6A24EACC" w14:textId="77777777" w:rsidR="00F104E7" w:rsidRDefault="00F104E7" w:rsidP="00F104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rPr>
          <w:rFonts w:ascii="Arial" w:hAnsi="Arial" w:cs="Arial"/>
          <w:color w:val="000000"/>
          <w:sz w:val="22"/>
          <w:szCs w:val="21"/>
          <w:lang w:val="en-GB"/>
        </w:rPr>
      </w:pPr>
    </w:p>
    <w:p w14:paraId="25508374" w14:textId="77777777" w:rsidR="00F104E7" w:rsidRPr="003A2BA1" w:rsidRDefault="00F104E7" w:rsidP="00F104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rPr>
          <w:rFonts w:ascii="Arial" w:hAnsi="Arial" w:cs="Arial"/>
          <w:sz w:val="22"/>
          <w:szCs w:val="22"/>
          <w:lang w:val="en-GB"/>
        </w:rPr>
      </w:pPr>
      <w:r>
        <w:rPr>
          <w:rFonts w:ascii="Arial" w:hAnsi="Arial" w:cs="Arial"/>
          <w:b/>
          <w:color w:val="000000"/>
          <w:sz w:val="22"/>
          <w:szCs w:val="21"/>
          <w:lang w:val="en-GB"/>
        </w:rPr>
        <w:t xml:space="preserve">Missed Tests:  </w:t>
      </w:r>
      <w:r w:rsidR="007C0CB7" w:rsidRPr="0026642A">
        <w:rPr>
          <w:rFonts w:ascii="Arial" w:hAnsi="Arial" w:cs="Arial"/>
          <w:sz w:val="22"/>
          <w:szCs w:val="21"/>
          <w:lang w:val="en-GB"/>
        </w:rPr>
        <w:t>Students with a documented reason for missing a course test, such as illness, compassionate grounds, etc.,</w:t>
      </w:r>
      <w:r w:rsidR="0073435A">
        <w:rPr>
          <w:rFonts w:ascii="Arial" w:hAnsi="Arial" w:cs="Arial"/>
          <w:sz w:val="22"/>
          <w:szCs w:val="21"/>
          <w:lang w:val="en-GB"/>
        </w:rPr>
        <w:t xml:space="preserve"> which </w:t>
      </w:r>
      <w:r w:rsidR="007C0CB7" w:rsidRPr="0026642A">
        <w:rPr>
          <w:rFonts w:ascii="Arial" w:hAnsi="Arial" w:cs="Arial"/>
          <w:sz w:val="22"/>
          <w:szCs w:val="21"/>
          <w:lang w:val="en-GB"/>
        </w:rPr>
        <w:t>is confirmed by supporting documentation (e.g., doctor’s letter)</w:t>
      </w:r>
      <w:r w:rsidR="003A2BA1">
        <w:rPr>
          <w:rFonts w:ascii="Arial" w:hAnsi="Arial" w:cs="Arial"/>
          <w:sz w:val="22"/>
          <w:szCs w:val="21"/>
          <w:lang w:val="en-GB"/>
        </w:rPr>
        <w:t xml:space="preserve"> may request accommodation from the Course Instructo</w:t>
      </w:r>
      <w:r w:rsidR="003A2BA1" w:rsidRPr="005F4842">
        <w:rPr>
          <w:rFonts w:ascii="Arial" w:hAnsi="Arial" w:cs="Arial"/>
          <w:sz w:val="22"/>
          <w:szCs w:val="21"/>
          <w:lang w:val="en-GB"/>
        </w:rPr>
        <w:t>r</w:t>
      </w:r>
      <w:r w:rsidR="005F4842" w:rsidRPr="006254C0">
        <w:rPr>
          <w:rFonts w:ascii="Arial" w:hAnsi="Arial" w:cs="Arial"/>
          <w:color w:val="0000FF"/>
          <w:sz w:val="22"/>
          <w:szCs w:val="21"/>
          <w:lang w:val="en-GB"/>
        </w:rPr>
        <w:t>.</w:t>
      </w:r>
      <w:r w:rsidR="003A2BA1" w:rsidRPr="006254C0">
        <w:rPr>
          <w:rFonts w:ascii="Arial" w:hAnsi="Arial" w:cs="Arial"/>
          <w:color w:val="0000FF"/>
          <w:sz w:val="22"/>
          <w:szCs w:val="21"/>
          <w:lang w:val="en-GB"/>
        </w:rPr>
        <w:t xml:space="preserve"> (</w:t>
      </w:r>
      <w:r w:rsidR="003A2BA1" w:rsidRPr="006254C0">
        <w:rPr>
          <w:rFonts w:ascii="Arial" w:hAnsi="Arial" w:cs="Arial"/>
          <w:color w:val="0000FF"/>
          <w:sz w:val="20"/>
          <w:szCs w:val="20"/>
          <w:lang w:val="en-GB"/>
        </w:rPr>
        <w:t>State accommodation arrangement</w:t>
      </w:r>
      <w:r w:rsidR="0073435A" w:rsidRPr="006254C0">
        <w:rPr>
          <w:rFonts w:ascii="Arial" w:hAnsi="Arial" w:cs="Arial"/>
          <w:color w:val="0000FF"/>
          <w:sz w:val="20"/>
          <w:szCs w:val="20"/>
          <w:lang w:val="en-GB"/>
        </w:rPr>
        <w:t xml:space="preserve">: e.g., </w:t>
      </w:r>
      <w:r w:rsidR="007C0CB7" w:rsidRPr="006254C0">
        <w:rPr>
          <w:rFonts w:ascii="Arial" w:hAnsi="Arial" w:cs="Arial"/>
          <w:color w:val="0000FF"/>
          <w:sz w:val="20"/>
          <w:szCs w:val="20"/>
          <w:lang w:val="en-GB"/>
        </w:rPr>
        <w:t>allowed to write a make-up test on</w:t>
      </w:r>
      <w:r w:rsidR="003A2BA1" w:rsidRPr="006254C0">
        <w:rPr>
          <w:rFonts w:ascii="Arial" w:hAnsi="Arial" w:cs="Arial"/>
          <w:color w:val="0000FF"/>
          <w:sz w:val="20"/>
          <w:szCs w:val="20"/>
          <w:lang w:val="en-GB"/>
        </w:rPr>
        <w:t xml:space="preserve"> xx </w:t>
      </w:r>
      <w:r w:rsidR="0073435A" w:rsidRPr="006254C0">
        <w:rPr>
          <w:rFonts w:ascii="Arial" w:hAnsi="Arial" w:cs="Arial"/>
          <w:color w:val="0000FF"/>
          <w:sz w:val="20"/>
          <w:szCs w:val="20"/>
          <w:lang w:val="en-GB"/>
        </w:rPr>
        <w:t>date</w:t>
      </w:r>
      <w:r w:rsidR="003A2BA1" w:rsidRPr="006254C0">
        <w:rPr>
          <w:rFonts w:ascii="Arial" w:hAnsi="Arial" w:cs="Arial"/>
          <w:color w:val="0000FF"/>
          <w:sz w:val="20"/>
          <w:szCs w:val="20"/>
          <w:lang w:val="en-GB"/>
        </w:rPr>
        <w:t>.</w:t>
      </w:r>
      <w:r w:rsidR="0073435A" w:rsidRPr="006254C0">
        <w:rPr>
          <w:rFonts w:ascii="Arial" w:hAnsi="Arial" w:cs="Arial"/>
          <w:color w:val="0000FF"/>
          <w:sz w:val="20"/>
          <w:szCs w:val="20"/>
          <w:lang w:val="en-GB"/>
        </w:rPr>
        <w:t>)</w:t>
      </w:r>
      <w:r w:rsidR="003A2BA1">
        <w:rPr>
          <w:rFonts w:ascii="Arial" w:hAnsi="Arial" w:cs="Arial"/>
          <w:color w:val="3366FF"/>
          <w:sz w:val="20"/>
          <w:szCs w:val="20"/>
          <w:lang w:val="en-GB"/>
        </w:rPr>
        <w:t xml:space="preserve"> </w:t>
      </w:r>
      <w:r w:rsidR="003A2BA1">
        <w:rPr>
          <w:rFonts w:ascii="Arial" w:hAnsi="Arial" w:cs="Arial"/>
          <w:sz w:val="22"/>
          <w:szCs w:val="22"/>
          <w:lang w:val="en-GB"/>
        </w:rPr>
        <w:t xml:space="preserve">Further extensions or accommodation </w:t>
      </w:r>
      <w:r w:rsidR="005F4842">
        <w:rPr>
          <w:rFonts w:ascii="Arial" w:hAnsi="Arial" w:cs="Arial"/>
          <w:sz w:val="22"/>
          <w:szCs w:val="22"/>
          <w:lang w:val="en-GB"/>
        </w:rPr>
        <w:t xml:space="preserve">will require students to submit a formal petition to the Faculty. </w:t>
      </w:r>
    </w:p>
    <w:p w14:paraId="1CCFCFD6" w14:textId="77777777" w:rsidR="00495CD1" w:rsidRDefault="00495CD1" w:rsidP="00495CD1">
      <w:pPr>
        <w:pStyle w:val="BodyText"/>
        <w:jc w:val="left"/>
        <w:rPr>
          <w:rFonts w:ascii="Arial" w:hAnsi="Arial" w:cs="Arial"/>
          <w:sz w:val="22"/>
        </w:rPr>
      </w:pPr>
    </w:p>
    <w:p w14:paraId="6B64FE49" w14:textId="77777777" w:rsidR="00FF391E" w:rsidRDefault="00495CD1" w:rsidP="00495CD1">
      <w:pPr>
        <w:pStyle w:val="BodyText"/>
        <w:jc w:val="left"/>
        <w:rPr>
          <w:rFonts w:ascii="Arial" w:hAnsi="Arial" w:cs="Arial"/>
          <w:b/>
          <w:sz w:val="24"/>
          <w:szCs w:val="24"/>
        </w:rPr>
      </w:pPr>
      <w:r w:rsidRPr="00712BA4">
        <w:rPr>
          <w:rFonts w:ascii="Arial" w:hAnsi="Arial" w:cs="Arial"/>
          <w:b/>
          <w:sz w:val="24"/>
          <w:szCs w:val="24"/>
        </w:rPr>
        <w:t>ADDITIONAL INFORMATION</w:t>
      </w:r>
    </w:p>
    <w:p w14:paraId="1C7C238B" w14:textId="77777777" w:rsidR="00712BA4" w:rsidRPr="00712BA4" w:rsidRDefault="00712BA4" w:rsidP="00495CD1">
      <w:pPr>
        <w:pStyle w:val="BodyText"/>
        <w:jc w:val="left"/>
        <w:rPr>
          <w:rFonts w:ascii="Arial" w:hAnsi="Arial" w:cs="Arial"/>
          <w:b/>
          <w:sz w:val="24"/>
          <w:szCs w:val="24"/>
        </w:rPr>
      </w:pPr>
    </w:p>
    <w:p w14:paraId="616C4A0F" w14:textId="77777777" w:rsidR="00495CD1" w:rsidRPr="006254C0" w:rsidRDefault="00495CD1" w:rsidP="00495CD1">
      <w:pPr>
        <w:pStyle w:val="BodyText"/>
        <w:jc w:val="left"/>
        <w:rPr>
          <w:rFonts w:ascii="Arial" w:hAnsi="Arial" w:cs="Arial"/>
          <w:b/>
          <w:color w:val="0000FF"/>
          <w:sz w:val="22"/>
          <w:szCs w:val="22"/>
        </w:rPr>
      </w:pPr>
      <w:r w:rsidRPr="006254C0">
        <w:rPr>
          <w:rFonts w:ascii="Arial" w:hAnsi="Arial" w:cs="Arial"/>
          <w:color w:val="0000FF"/>
          <w:sz w:val="20"/>
          <w:szCs w:val="20"/>
        </w:rPr>
        <w:t>Provide a brief description</w:t>
      </w:r>
      <w:r w:rsidR="00FF4874" w:rsidRPr="006254C0">
        <w:rPr>
          <w:rFonts w:ascii="Arial" w:hAnsi="Arial" w:cs="Arial"/>
          <w:color w:val="0000FF"/>
          <w:sz w:val="20"/>
          <w:szCs w:val="20"/>
        </w:rPr>
        <w:t xml:space="preserve"> (e.g. field trips, special lab session, special tutorials)</w:t>
      </w:r>
      <w:r w:rsidRPr="006254C0">
        <w:rPr>
          <w:rFonts w:ascii="Arial" w:hAnsi="Arial" w:cs="Arial"/>
          <w:color w:val="0000FF"/>
          <w:sz w:val="20"/>
          <w:szCs w:val="20"/>
        </w:rPr>
        <w:t xml:space="preserve">, dates, times, required materials or preparation, any fees or costs, etc. </w:t>
      </w:r>
    </w:p>
    <w:p w14:paraId="126214FE" w14:textId="77777777" w:rsidR="00F43B75" w:rsidRPr="00F0595B" w:rsidRDefault="00F43B75" w:rsidP="00495CD1">
      <w:pPr>
        <w:pStyle w:val="BodyText"/>
        <w:jc w:val="left"/>
        <w:rPr>
          <w:rFonts w:ascii="Arial" w:hAnsi="Arial" w:cs="Arial"/>
          <w:b/>
          <w:color w:val="3366FF"/>
          <w:sz w:val="22"/>
        </w:rPr>
      </w:pPr>
    </w:p>
    <w:p w14:paraId="57CC0B32" w14:textId="77777777" w:rsidR="0026642A" w:rsidRDefault="00FF39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lang w:val="en-GB"/>
        </w:rPr>
      </w:pPr>
      <w:r w:rsidRPr="00712BA4">
        <w:rPr>
          <w:rFonts w:ascii="Arial" w:hAnsi="Arial" w:cs="Arial"/>
          <w:b/>
          <w:bCs/>
          <w:color w:val="000000"/>
          <w:lang w:val="en-GB"/>
        </w:rPr>
        <w:t>I</w:t>
      </w:r>
      <w:r w:rsidR="00CA70E1" w:rsidRPr="00712BA4">
        <w:rPr>
          <w:rFonts w:ascii="Arial" w:hAnsi="Arial" w:cs="Arial"/>
          <w:b/>
          <w:bCs/>
          <w:color w:val="000000"/>
          <w:lang w:val="en-GB"/>
        </w:rPr>
        <w:t>MPORTANT COURSE INFORMATION FOR STUDENTS</w:t>
      </w:r>
    </w:p>
    <w:p w14:paraId="49D65C79" w14:textId="77777777" w:rsidR="00712BA4" w:rsidRPr="00712BA4" w:rsidRDefault="00712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lang w:val="en-GB"/>
        </w:rPr>
      </w:pPr>
    </w:p>
    <w:p w14:paraId="3FA66998" w14:textId="77777777" w:rsidR="003501D0" w:rsidRPr="006254C0" w:rsidRDefault="003501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FF"/>
          <w:sz w:val="20"/>
          <w:szCs w:val="20"/>
          <w:lang w:val="en-GB"/>
        </w:rPr>
      </w:pPr>
      <w:r w:rsidRPr="006254C0">
        <w:rPr>
          <w:rFonts w:ascii="Arial" w:hAnsi="Arial" w:cs="Arial"/>
          <w:bCs/>
          <w:color w:val="0000FF"/>
          <w:sz w:val="20"/>
          <w:szCs w:val="20"/>
          <w:lang w:val="en-GB"/>
        </w:rPr>
        <w:t>Fo</w:t>
      </w:r>
      <w:r w:rsidR="00E71A55">
        <w:rPr>
          <w:rFonts w:ascii="Arial" w:hAnsi="Arial" w:cs="Arial"/>
          <w:bCs/>
          <w:color w:val="0000FF"/>
          <w:sz w:val="20"/>
          <w:szCs w:val="20"/>
          <w:lang w:val="en-GB"/>
        </w:rPr>
        <w:t>r</w:t>
      </w:r>
      <w:r w:rsidRPr="006254C0">
        <w:rPr>
          <w:rFonts w:ascii="Arial" w:hAnsi="Arial" w:cs="Arial"/>
          <w:bCs/>
          <w:color w:val="0000FF"/>
          <w:sz w:val="20"/>
          <w:szCs w:val="20"/>
          <w:lang w:val="en-GB"/>
        </w:rPr>
        <w:t xml:space="preserve"> course outlines</w:t>
      </w:r>
      <w:r w:rsidR="00E71A55">
        <w:rPr>
          <w:rFonts w:ascii="Arial" w:hAnsi="Arial" w:cs="Arial"/>
          <w:bCs/>
          <w:color w:val="0000FF"/>
          <w:sz w:val="20"/>
          <w:szCs w:val="20"/>
          <w:lang w:val="en-GB"/>
        </w:rPr>
        <w:t xml:space="preserve"> provided online (e.g. in Moodle)</w:t>
      </w:r>
      <w:r w:rsidRPr="006254C0">
        <w:rPr>
          <w:rFonts w:ascii="Arial" w:hAnsi="Arial" w:cs="Arial"/>
          <w:bCs/>
          <w:color w:val="0000FF"/>
          <w:sz w:val="20"/>
          <w:szCs w:val="20"/>
          <w:lang w:val="en-GB"/>
        </w:rPr>
        <w:t xml:space="preserve"> simply include the following statement and web</w:t>
      </w:r>
      <w:r w:rsidR="00313581">
        <w:rPr>
          <w:rFonts w:ascii="Arial" w:hAnsi="Arial" w:cs="Arial"/>
          <w:bCs/>
          <w:color w:val="0000FF"/>
          <w:sz w:val="20"/>
          <w:szCs w:val="20"/>
          <w:lang w:val="en-GB"/>
        </w:rPr>
        <w:t xml:space="preserve"> </w:t>
      </w:r>
      <w:r w:rsidRPr="006254C0">
        <w:rPr>
          <w:rFonts w:ascii="Arial" w:hAnsi="Arial" w:cs="Arial"/>
          <w:bCs/>
          <w:color w:val="0000FF"/>
          <w:sz w:val="20"/>
          <w:szCs w:val="20"/>
          <w:lang w:val="en-GB"/>
        </w:rPr>
        <w:t>link.  If paper copies of the course outline are distributed, a copy of this information should be appended to the course outline in place of this statement.</w:t>
      </w:r>
    </w:p>
    <w:p w14:paraId="6E2DCBAD" w14:textId="77777777" w:rsidR="000362FF" w:rsidRDefault="000362FF" w:rsidP="004002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sz w:val="22"/>
          <w:szCs w:val="21"/>
          <w:lang w:val="en-GB"/>
        </w:rPr>
      </w:pPr>
    </w:p>
    <w:p w14:paraId="6DEB956B" w14:textId="42CE18AA" w:rsidR="00400248" w:rsidRDefault="00CA70E1" w:rsidP="004002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sz w:val="22"/>
          <w:szCs w:val="21"/>
          <w:lang w:val="en-GB"/>
        </w:rPr>
      </w:pPr>
      <w:r>
        <w:rPr>
          <w:rFonts w:ascii="Arial" w:hAnsi="Arial" w:cs="Arial"/>
          <w:bCs/>
          <w:color w:val="000000"/>
          <w:sz w:val="22"/>
          <w:szCs w:val="21"/>
          <w:lang w:val="en-GB"/>
        </w:rPr>
        <w:t xml:space="preserve">All students are expected to familiarize themselves with </w:t>
      </w:r>
      <w:r w:rsidR="003C465B">
        <w:rPr>
          <w:rFonts w:ascii="Arial" w:hAnsi="Arial" w:cs="Arial"/>
          <w:bCs/>
          <w:color w:val="000000"/>
          <w:sz w:val="22"/>
          <w:szCs w:val="21"/>
          <w:lang w:val="en-GB"/>
        </w:rPr>
        <w:t xml:space="preserve">the </w:t>
      </w:r>
      <w:r w:rsidR="00400248">
        <w:rPr>
          <w:rFonts w:ascii="Arial" w:hAnsi="Arial" w:cs="Arial"/>
          <w:bCs/>
          <w:color w:val="000000"/>
          <w:sz w:val="22"/>
          <w:szCs w:val="21"/>
          <w:lang w:val="en-GB"/>
        </w:rPr>
        <w:t xml:space="preserve">following </w:t>
      </w:r>
      <w:r w:rsidR="003C465B">
        <w:rPr>
          <w:rFonts w:ascii="Arial" w:hAnsi="Arial" w:cs="Arial"/>
          <w:bCs/>
          <w:color w:val="000000"/>
          <w:sz w:val="22"/>
          <w:szCs w:val="21"/>
          <w:lang w:val="en-GB"/>
        </w:rPr>
        <w:t>information</w:t>
      </w:r>
      <w:r w:rsidR="00400248">
        <w:rPr>
          <w:rFonts w:ascii="Arial" w:hAnsi="Arial" w:cs="Arial"/>
          <w:bCs/>
          <w:color w:val="000000"/>
          <w:sz w:val="22"/>
          <w:szCs w:val="21"/>
          <w:lang w:val="en-GB"/>
        </w:rPr>
        <w:t xml:space="preserve">, available </w:t>
      </w:r>
      <w:r w:rsidR="00FA161E">
        <w:rPr>
          <w:rFonts w:ascii="Arial" w:hAnsi="Arial" w:cs="Arial"/>
          <w:bCs/>
          <w:color w:val="000000"/>
          <w:sz w:val="22"/>
          <w:szCs w:val="21"/>
          <w:lang w:val="en-GB"/>
        </w:rPr>
        <w:t>on the Senate Committee on Academic Standards</w:t>
      </w:r>
      <w:r w:rsidR="006254C0">
        <w:rPr>
          <w:rFonts w:ascii="Arial" w:hAnsi="Arial" w:cs="Arial"/>
          <w:bCs/>
          <w:color w:val="000000"/>
          <w:sz w:val="22"/>
          <w:szCs w:val="21"/>
          <w:lang w:val="en-GB"/>
        </w:rPr>
        <w:t>, Curriculum &amp; Pedagogy</w:t>
      </w:r>
      <w:r w:rsidR="00FA161E">
        <w:rPr>
          <w:rFonts w:ascii="Arial" w:hAnsi="Arial" w:cs="Arial"/>
          <w:bCs/>
          <w:color w:val="000000"/>
          <w:sz w:val="22"/>
          <w:szCs w:val="21"/>
          <w:lang w:val="en-GB"/>
        </w:rPr>
        <w:t xml:space="preserve"> webpage (see Reports, Initiatives, Documents) </w:t>
      </w:r>
      <w:r w:rsidR="00400248">
        <w:rPr>
          <w:rFonts w:ascii="Arial" w:hAnsi="Arial" w:cs="Arial"/>
          <w:bCs/>
          <w:color w:val="000000"/>
          <w:sz w:val="22"/>
          <w:szCs w:val="21"/>
          <w:lang w:val="en-GB"/>
        </w:rPr>
        <w:t xml:space="preserve"> - </w:t>
      </w:r>
      <w:hyperlink r:id="rId11" w:history="1"/>
      <w:r w:rsidR="00417DD3">
        <w:t xml:space="preserve"> </w:t>
      </w:r>
      <w:hyperlink r:id="rId12" w:history="1">
        <w:r w:rsidR="00417DD3" w:rsidRPr="00417DD3">
          <w:rPr>
            <w:rStyle w:val="Hyperlink"/>
            <w:rFonts w:ascii="Arial" w:hAnsi="Arial" w:cs="Arial"/>
            <w:sz w:val="22"/>
            <w:szCs w:val="22"/>
          </w:rPr>
          <w:t>https://secretariat.info.yorku.ca/files/CourseInformationForStu</w:t>
        </w:r>
        <w:r w:rsidR="00417DD3" w:rsidRPr="00417DD3">
          <w:rPr>
            <w:rStyle w:val="Hyperlink"/>
            <w:rFonts w:ascii="Arial" w:hAnsi="Arial" w:cs="Arial"/>
            <w:sz w:val="22"/>
            <w:szCs w:val="22"/>
          </w:rPr>
          <w:t>d</w:t>
        </w:r>
        <w:r w:rsidR="00417DD3" w:rsidRPr="00417DD3">
          <w:rPr>
            <w:rStyle w:val="Hyperlink"/>
            <w:rFonts w:ascii="Arial" w:hAnsi="Arial" w:cs="Arial"/>
            <w:sz w:val="22"/>
            <w:szCs w:val="22"/>
          </w:rPr>
          <w:t>entsAugust2012-.pdf</w:t>
        </w:r>
      </w:hyperlink>
    </w:p>
    <w:p w14:paraId="01D02788" w14:textId="77777777" w:rsidR="00D225F5" w:rsidRDefault="00517E1C" w:rsidP="00400248">
      <w:pPr>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sz w:val="22"/>
          <w:szCs w:val="21"/>
          <w:lang w:val="en-GB"/>
        </w:rPr>
      </w:pPr>
      <w:r>
        <w:rPr>
          <w:rFonts w:ascii="Arial" w:hAnsi="Arial" w:cs="Arial"/>
          <w:bCs/>
          <w:color w:val="000000"/>
          <w:sz w:val="22"/>
          <w:szCs w:val="21"/>
          <w:lang w:val="en-GB"/>
        </w:rPr>
        <w:t>Senate Policy</w:t>
      </w:r>
      <w:r w:rsidR="00617927">
        <w:rPr>
          <w:rFonts w:ascii="Arial" w:hAnsi="Arial" w:cs="Arial"/>
          <w:bCs/>
          <w:color w:val="000000"/>
          <w:sz w:val="22"/>
          <w:szCs w:val="21"/>
          <w:lang w:val="en-GB"/>
        </w:rPr>
        <w:t xml:space="preserve"> </w:t>
      </w:r>
      <w:r>
        <w:rPr>
          <w:rFonts w:ascii="Arial" w:hAnsi="Arial" w:cs="Arial"/>
          <w:bCs/>
          <w:color w:val="000000"/>
          <w:sz w:val="22"/>
          <w:szCs w:val="21"/>
          <w:lang w:val="en-GB"/>
        </w:rPr>
        <w:t xml:space="preserve">on </w:t>
      </w:r>
      <w:r w:rsidR="00617927">
        <w:rPr>
          <w:rFonts w:ascii="Arial" w:hAnsi="Arial" w:cs="Arial"/>
          <w:bCs/>
          <w:color w:val="000000"/>
          <w:sz w:val="22"/>
          <w:szCs w:val="21"/>
          <w:lang w:val="en-GB"/>
        </w:rPr>
        <w:t>Academic Honesty</w:t>
      </w:r>
      <w:r>
        <w:rPr>
          <w:rFonts w:ascii="Arial" w:hAnsi="Arial" w:cs="Arial"/>
          <w:bCs/>
          <w:color w:val="000000"/>
          <w:sz w:val="22"/>
          <w:szCs w:val="21"/>
          <w:lang w:val="en-GB"/>
        </w:rPr>
        <w:t xml:space="preserve"> and the </w:t>
      </w:r>
      <w:r w:rsidR="00617927">
        <w:rPr>
          <w:rFonts w:ascii="Arial" w:hAnsi="Arial" w:cs="Arial"/>
          <w:bCs/>
          <w:color w:val="000000"/>
          <w:sz w:val="22"/>
          <w:szCs w:val="21"/>
          <w:lang w:val="en-GB"/>
        </w:rPr>
        <w:t>Academic Integrity Website</w:t>
      </w:r>
    </w:p>
    <w:p w14:paraId="2989310C" w14:textId="77777777" w:rsidR="00D225F5" w:rsidRDefault="00D225F5" w:rsidP="00D225F5">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sz w:val="22"/>
          <w:szCs w:val="21"/>
          <w:lang w:val="en-GB"/>
        </w:rPr>
      </w:pPr>
      <w:r w:rsidRPr="00D225F5">
        <w:rPr>
          <w:rFonts w:ascii="Arial" w:hAnsi="Arial" w:cs="Arial"/>
          <w:sz w:val="22"/>
          <w:szCs w:val="22"/>
        </w:rPr>
        <w:t xml:space="preserve">Ethics Review Process for </w:t>
      </w:r>
      <w:r w:rsidR="00B7564A">
        <w:rPr>
          <w:rFonts w:ascii="Arial" w:hAnsi="Arial" w:cs="Arial"/>
          <w:sz w:val="22"/>
          <w:szCs w:val="22"/>
        </w:rPr>
        <w:t>r</w:t>
      </w:r>
      <w:r w:rsidRPr="00D225F5">
        <w:rPr>
          <w:rFonts w:ascii="Arial" w:hAnsi="Arial" w:cs="Arial"/>
          <w:sz w:val="22"/>
          <w:szCs w:val="22"/>
        </w:rPr>
        <w:t xml:space="preserve">esearch </w:t>
      </w:r>
      <w:r w:rsidR="00B7564A">
        <w:rPr>
          <w:rFonts w:ascii="Arial" w:hAnsi="Arial" w:cs="Arial"/>
          <w:sz w:val="22"/>
          <w:szCs w:val="22"/>
        </w:rPr>
        <w:t>i</w:t>
      </w:r>
      <w:r w:rsidRPr="00D225F5">
        <w:rPr>
          <w:rFonts w:ascii="Arial" w:hAnsi="Arial" w:cs="Arial"/>
          <w:sz w:val="22"/>
          <w:szCs w:val="22"/>
        </w:rPr>
        <w:t xml:space="preserve">nvolving </w:t>
      </w:r>
      <w:r w:rsidR="00B7564A">
        <w:rPr>
          <w:rFonts w:ascii="Arial" w:hAnsi="Arial" w:cs="Arial"/>
          <w:sz w:val="22"/>
          <w:szCs w:val="22"/>
        </w:rPr>
        <w:t>h</w:t>
      </w:r>
      <w:r w:rsidRPr="00D225F5">
        <w:rPr>
          <w:rFonts w:ascii="Arial" w:hAnsi="Arial" w:cs="Arial"/>
          <w:sz w:val="22"/>
          <w:szCs w:val="22"/>
        </w:rPr>
        <w:t xml:space="preserve">uman </w:t>
      </w:r>
      <w:r w:rsidR="00B7564A">
        <w:rPr>
          <w:rFonts w:ascii="Arial" w:hAnsi="Arial" w:cs="Arial"/>
          <w:sz w:val="22"/>
          <w:szCs w:val="22"/>
        </w:rPr>
        <w:t>p</w:t>
      </w:r>
      <w:r w:rsidRPr="00D225F5">
        <w:rPr>
          <w:rFonts w:ascii="Arial" w:hAnsi="Arial" w:cs="Arial"/>
          <w:sz w:val="22"/>
          <w:szCs w:val="22"/>
        </w:rPr>
        <w:t>articipant</w:t>
      </w:r>
      <w:r>
        <w:rPr>
          <w:rFonts w:ascii="Arial" w:hAnsi="Arial" w:cs="Arial"/>
          <w:sz w:val="22"/>
          <w:szCs w:val="22"/>
        </w:rPr>
        <w:t>s</w:t>
      </w:r>
      <w:r>
        <w:rPr>
          <w:rFonts w:ascii="Arial" w:hAnsi="Arial" w:cs="Arial"/>
          <w:bCs/>
          <w:color w:val="000000"/>
          <w:sz w:val="22"/>
          <w:szCs w:val="21"/>
          <w:lang w:val="en-GB"/>
        </w:rPr>
        <w:t xml:space="preserve">  </w:t>
      </w:r>
    </w:p>
    <w:p w14:paraId="0F2B6C63" w14:textId="77777777" w:rsidR="00D225F5" w:rsidRPr="00D225F5" w:rsidRDefault="00B7564A" w:rsidP="00D225F5">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sz w:val="22"/>
          <w:szCs w:val="21"/>
          <w:lang w:val="en-GB"/>
        </w:rPr>
      </w:pPr>
      <w:r>
        <w:rPr>
          <w:rFonts w:ascii="Arial" w:hAnsi="Arial" w:cs="Arial"/>
          <w:sz w:val="22"/>
          <w:szCs w:val="22"/>
        </w:rPr>
        <w:t xml:space="preserve">Course requirement accommodation </w:t>
      </w:r>
      <w:r w:rsidR="00D225F5">
        <w:rPr>
          <w:rFonts w:ascii="Arial" w:hAnsi="Arial" w:cs="Arial"/>
          <w:sz w:val="22"/>
          <w:szCs w:val="22"/>
        </w:rPr>
        <w:t>for students w</w:t>
      </w:r>
      <w:r w:rsidR="00D225F5" w:rsidRPr="00197568">
        <w:rPr>
          <w:rFonts w:ascii="Arial" w:hAnsi="Arial" w:cs="Arial"/>
          <w:sz w:val="22"/>
          <w:szCs w:val="22"/>
        </w:rPr>
        <w:t>ith disabilities, including physical, medical, systemic, learning and psychiatric disabilities</w:t>
      </w:r>
      <w:r w:rsidR="00D225F5">
        <w:rPr>
          <w:rFonts w:ascii="Arial" w:hAnsi="Arial" w:cs="Arial"/>
          <w:sz w:val="22"/>
          <w:szCs w:val="22"/>
        </w:rPr>
        <w:t xml:space="preserve"> </w:t>
      </w:r>
    </w:p>
    <w:p w14:paraId="0FE9BFF9" w14:textId="77777777" w:rsidR="00B7564A" w:rsidRDefault="00B7564A" w:rsidP="00D225F5">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sz w:val="22"/>
          <w:szCs w:val="21"/>
          <w:lang w:val="en-GB"/>
        </w:rPr>
      </w:pPr>
      <w:r>
        <w:rPr>
          <w:rFonts w:ascii="Arial" w:hAnsi="Arial" w:cs="Arial"/>
          <w:bCs/>
          <w:color w:val="000000"/>
          <w:sz w:val="22"/>
          <w:szCs w:val="21"/>
          <w:lang w:val="en-GB"/>
        </w:rPr>
        <w:t>Student Conduct Standards</w:t>
      </w:r>
    </w:p>
    <w:p w14:paraId="15767B2B" w14:textId="77777777" w:rsidR="0026642A" w:rsidRPr="000362FF" w:rsidRDefault="00B7564A">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2"/>
          <w:szCs w:val="21"/>
          <w:lang w:val="en-GB"/>
        </w:rPr>
      </w:pPr>
      <w:r>
        <w:rPr>
          <w:rFonts w:ascii="Arial" w:hAnsi="Arial" w:cs="Arial"/>
          <w:bCs/>
          <w:color w:val="000000"/>
          <w:sz w:val="22"/>
          <w:szCs w:val="21"/>
          <w:lang w:val="en-GB"/>
        </w:rPr>
        <w:t xml:space="preserve">Religious Observance Accommodation </w:t>
      </w:r>
    </w:p>
    <w:p w14:paraId="7D5FCD93" w14:textId="77777777" w:rsidR="00022031" w:rsidRDefault="00313581" w:rsidP="0002203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Cs/>
          <w:i/>
          <w:color w:val="000000"/>
          <w:sz w:val="20"/>
          <w:szCs w:val="20"/>
          <w:lang w:val="en-GB"/>
        </w:rPr>
      </w:pPr>
      <w:r>
        <w:rPr>
          <w:rFonts w:ascii="Arial" w:hAnsi="Arial" w:cs="Arial"/>
          <w:bCs/>
          <w:i/>
          <w:color w:val="000000"/>
          <w:sz w:val="20"/>
          <w:szCs w:val="20"/>
          <w:lang w:val="en-GB"/>
        </w:rPr>
        <w:t>November</w:t>
      </w:r>
      <w:r w:rsidR="000362FF">
        <w:rPr>
          <w:rFonts w:ascii="Arial" w:hAnsi="Arial" w:cs="Arial"/>
          <w:bCs/>
          <w:i/>
          <w:color w:val="000000"/>
          <w:sz w:val="20"/>
          <w:szCs w:val="20"/>
          <w:lang w:val="en-GB"/>
        </w:rPr>
        <w:t xml:space="preserve"> 2013</w:t>
      </w:r>
    </w:p>
    <w:p w14:paraId="5F5E8001" w14:textId="77777777" w:rsidR="009E7493" w:rsidRPr="000362FF" w:rsidRDefault="009E7493" w:rsidP="0002203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i/>
          <w:color w:val="000000"/>
          <w:sz w:val="20"/>
          <w:szCs w:val="20"/>
          <w:lang w:val="en-GB"/>
        </w:rPr>
      </w:pPr>
      <w:r>
        <w:rPr>
          <w:rFonts w:ascii="Arial" w:hAnsi="Arial" w:cs="Arial"/>
          <w:bCs/>
          <w:i/>
          <w:color w:val="000000"/>
          <w:sz w:val="20"/>
          <w:szCs w:val="20"/>
          <w:lang w:val="en-GB"/>
        </w:rPr>
        <w:t xml:space="preserve">Links updated </w:t>
      </w:r>
      <w:r w:rsidR="00B116BF">
        <w:rPr>
          <w:rFonts w:ascii="Arial" w:hAnsi="Arial" w:cs="Arial"/>
          <w:bCs/>
          <w:i/>
          <w:color w:val="000000"/>
          <w:sz w:val="20"/>
          <w:szCs w:val="20"/>
          <w:lang w:val="en-GB"/>
        </w:rPr>
        <w:t>August 30, 2018</w:t>
      </w:r>
    </w:p>
    <w:sectPr w:rsidR="009E7493" w:rsidRPr="000362FF" w:rsidSect="00CC5087">
      <w:endnotePr>
        <w:numFmt w:val="decimal"/>
      </w:endnotePr>
      <w:pgSz w:w="12240" w:h="15840"/>
      <w:pgMar w:top="720" w:right="990" w:bottom="720" w:left="1152"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89FAE" w14:textId="77777777" w:rsidR="00D95148" w:rsidRDefault="00D95148" w:rsidP="00230DD3">
      <w:r>
        <w:separator/>
      </w:r>
    </w:p>
  </w:endnote>
  <w:endnote w:type="continuationSeparator" w:id="0">
    <w:p w14:paraId="125DA6E4" w14:textId="77777777" w:rsidR="00D95148" w:rsidRDefault="00D95148" w:rsidP="0023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3FC4" w14:textId="77777777" w:rsidR="00D95148" w:rsidRDefault="00D95148" w:rsidP="00230DD3">
      <w:r>
        <w:separator/>
      </w:r>
    </w:p>
  </w:footnote>
  <w:footnote w:type="continuationSeparator" w:id="0">
    <w:p w14:paraId="47F96CE9" w14:textId="77777777" w:rsidR="00D95148" w:rsidRDefault="00D95148" w:rsidP="0023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BFF"/>
    <w:multiLevelType w:val="hybridMultilevel"/>
    <w:tmpl w:val="4556585E"/>
    <w:lvl w:ilvl="0" w:tplc="CC1A7BAE">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FF47F63"/>
    <w:multiLevelType w:val="hybridMultilevel"/>
    <w:tmpl w:val="9CCCA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64182B"/>
    <w:multiLevelType w:val="hybridMultilevel"/>
    <w:tmpl w:val="E682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B38E9"/>
    <w:multiLevelType w:val="hybridMultilevel"/>
    <w:tmpl w:val="2882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12E2B"/>
    <w:multiLevelType w:val="hybridMultilevel"/>
    <w:tmpl w:val="85A20DD8"/>
    <w:lvl w:ilvl="0" w:tplc="538EDD76">
      <w:start w:val="6"/>
      <w:numFmt w:val="bullet"/>
      <w:lvlText w:val=""/>
      <w:lvlJc w:val="left"/>
      <w:pPr>
        <w:tabs>
          <w:tab w:val="num" w:pos="720"/>
        </w:tabs>
        <w:ind w:left="720" w:hanging="360"/>
      </w:pPr>
      <w:rPr>
        <w:rFonts w:ascii="Symbol" w:eastAsia="Times New Roman" w:hAnsi="Symbol" w:cs="Arial" w:hint="default"/>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E61AD"/>
    <w:multiLevelType w:val="hybridMultilevel"/>
    <w:tmpl w:val="D99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4E27F9"/>
    <w:multiLevelType w:val="hybridMultilevel"/>
    <w:tmpl w:val="5F989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A987A8B"/>
    <w:multiLevelType w:val="hybridMultilevel"/>
    <w:tmpl w:val="DB88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0E8"/>
    <w:rsid w:val="00022031"/>
    <w:rsid w:val="000355A5"/>
    <w:rsid w:val="000362FF"/>
    <w:rsid w:val="00043903"/>
    <w:rsid w:val="00087500"/>
    <w:rsid w:val="00101572"/>
    <w:rsid w:val="00116E50"/>
    <w:rsid w:val="00116EAE"/>
    <w:rsid w:val="00123DE8"/>
    <w:rsid w:val="001325C9"/>
    <w:rsid w:val="001469D3"/>
    <w:rsid w:val="00155138"/>
    <w:rsid w:val="00197568"/>
    <w:rsid w:val="001A053F"/>
    <w:rsid w:val="001C30B0"/>
    <w:rsid w:val="001C30E8"/>
    <w:rsid w:val="00225A4D"/>
    <w:rsid w:val="00230DD3"/>
    <w:rsid w:val="0026642A"/>
    <w:rsid w:val="002B2F71"/>
    <w:rsid w:val="002B5ECC"/>
    <w:rsid w:val="002D7492"/>
    <w:rsid w:val="002E7200"/>
    <w:rsid w:val="002F63E9"/>
    <w:rsid w:val="003036C3"/>
    <w:rsid w:val="00313581"/>
    <w:rsid w:val="003171A1"/>
    <w:rsid w:val="00335126"/>
    <w:rsid w:val="003413D8"/>
    <w:rsid w:val="003501D0"/>
    <w:rsid w:val="003A2BA1"/>
    <w:rsid w:val="003B4DA6"/>
    <w:rsid w:val="003C465B"/>
    <w:rsid w:val="003C53E5"/>
    <w:rsid w:val="003F4165"/>
    <w:rsid w:val="00400248"/>
    <w:rsid w:val="004010AC"/>
    <w:rsid w:val="004077DC"/>
    <w:rsid w:val="00417DD3"/>
    <w:rsid w:val="00423555"/>
    <w:rsid w:val="004266D6"/>
    <w:rsid w:val="00426DDE"/>
    <w:rsid w:val="0043170F"/>
    <w:rsid w:val="00450DD0"/>
    <w:rsid w:val="00460C21"/>
    <w:rsid w:val="00467866"/>
    <w:rsid w:val="004876B3"/>
    <w:rsid w:val="00495CD1"/>
    <w:rsid w:val="00517E1C"/>
    <w:rsid w:val="0055340C"/>
    <w:rsid w:val="00585688"/>
    <w:rsid w:val="005E02F2"/>
    <w:rsid w:val="005F4842"/>
    <w:rsid w:val="00602391"/>
    <w:rsid w:val="00617927"/>
    <w:rsid w:val="006254C0"/>
    <w:rsid w:val="00651738"/>
    <w:rsid w:val="00673FF8"/>
    <w:rsid w:val="006B0005"/>
    <w:rsid w:val="006B0AB6"/>
    <w:rsid w:val="00710498"/>
    <w:rsid w:val="00712BA4"/>
    <w:rsid w:val="00727B83"/>
    <w:rsid w:val="0073435A"/>
    <w:rsid w:val="00734806"/>
    <w:rsid w:val="0075393C"/>
    <w:rsid w:val="007615E0"/>
    <w:rsid w:val="007769D4"/>
    <w:rsid w:val="00782D90"/>
    <w:rsid w:val="007B3818"/>
    <w:rsid w:val="007C0CB7"/>
    <w:rsid w:val="007D23C3"/>
    <w:rsid w:val="007F4FC4"/>
    <w:rsid w:val="007F5235"/>
    <w:rsid w:val="0080331C"/>
    <w:rsid w:val="00861E41"/>
    <w:rsid w:val="008B69D5"/>
    <w:rsid w:val="008E5ED3"/>
    <w:rsid w:val="00926A72"/>
    <w:rsid w:val="00943E93"/>
    <w:rsid w:val="00984DD7"/>
    <w:rsid w:val="009E7493"/>
    <w:rsid w:val="00A04A3A"/>
    <w:rsid w:val="00A3123A"/>
    <w:rsid w:val="00A429C6"/>
    <w:rsid w:val="00A52108"/>
    <w:rsid w:val="00A56D07"/>
    <w:rsid w:val="00A636A9"/>
    <w:rsid w:val="00AA58A6"/>
    <w:rsid w:val="00AC04E8"/>
    <w:rsid w:val="00AC0877"/>
    <w:rsid w:val="00AC6540"/>
    <w:rsid w:val="00AE103B"/>
    <w:rsid w:val="00B116BF"/>
    <w:rsid w:val="00B7564A"/>
    <w:rsid w:val="00B83B66"/>
    <w:rsid w:val="00B9357A"/>
    <w:rsid w:val="00B971FF"/>
    <w:rsid w:val="00C40377"/>
    <w:rsid w:val="00C4186F"/>
    <w:rsid w:val="00C75714"/>
    <w:rsid w:val="00C80484"/>
    <w:rsid w:val="00C85155"/>
    <w:rsid w:val="00C85FB1"/>
    <w:rsid w:val="00CA70E1"/>
    <w:rsid w:val="00CC5087"/>
    <w:rsid w:val="00CF0402"/>
    <w:rsid w:val="00CF6A37"/>
    <w:rsid w:val="00D20B39"/>
    <w:rsid w:val="00D225F5"/>
    <w:rsid w:val="00D26923"/>
    <w:rsid w:val="00D32DCF"/>
    <w:rsid w:val="00D65805"/>
    <w:rsid w:val="00D95148"/>
    <w:rsid w:val="00E159B4"/>
    <w:rsid w:val="00E256EB"/>
    <w:rsid w:val="00E658F0"/>
    <w:rsid w:val="00E71A55"/>
    <w:rsid w:val="00E87624"/>
    <w:rsid w:val="00EC7B33"/>
    <w:rsid w:val="00F0595B"/>
    <w:rsid w:val="00F104E7"/>
    <w:rsid w:val="00F43B75"/>
    <w:rsid w:val="00FA161E"/>
    <w:rsid w:val="00FA342E"/>
    <w:rsid w:val="00FE09CA"/>
    <w:rsid w:val="00FF391E"/>
    <w:rsid w:val="00F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1B20938"/>
  <w15:docId w15:val="{F88F87E1-7270-4A7D-9992-C2EB4C7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3B66"/>
    <w:pPr>
      <w:widowControl w:val="0"/>
      <w:autoSpaceDE w:val="0"/>
      <w:autoSpaceDN w:val="0"/>
    </w:pPr>
    <w:rPr>
      <w:rFonts w:ascii="Courier" w:hAnsi="Courie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bCs/>
      <w:color w:val="000000"/>
      <w:sz w:val="21"/>
      <w:szCs w:val="21"/>
      <w:lang w:val="en-GB"/>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cs="Arial"/>
      <w:b/>
      <w:bCs/>
      <w:color w:val="000000"/>
      <w:sz w:val="22"/>
      <w:szCs w:val="21"/>
      <w:lang w:val="en-GB"/>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hAnsi="Arial" w:cs="Arial"/>
      <w:b/>
      <w:bCs/>
      <w:color w:val="000000"/>
      <w:sz w:val="22"/>
      <w:szCs w:val="21"/>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1"/>
      <w:szCs w:val="21"/>
      <w:lang w:val="en-GB"/>
    </w:rPr>
  </w:style>
  <w:style w:type="paragraph" w:customStyle="1" w:styleId="DocumentLabel">
    <w:name w:val="Document Label"/>
    <w:basedOn w:val="Normal"/>
    <w:next w:val="Normal"/>
    <w:pPr>
      <w:keepNext/>
      <w:keepLines/>
      <w:widowControl/>
      <w:spacing w:before="400" w:after="120" w:line="240" w:lineRule="atLeast"/>
      <w:ind w:left="-840"/>
    </w:pPr>
    <w:rPr>
      <w:rFonts w:ascii="Arial Black" w:hAnsi="Arial Black"/>
      <w:spacing w:val="-5"/>
      <w:kern w:val="28"/>
      <w:sz w:val="96"/>
      <w:szCs w:val="96"/>
    </w:rPr>
  </w:style>
  <w:style w:type="paragraph" w:styleId="MessageHeader">
    <w:name w:val="Message Header"/>
    <w:basedOn w:val="BodyText"/>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180" w:lineRule="atLeast"/>
      <w:ind w:left="720" w:hanging="720"/>
      <w:jc w:val="left"/>
    </w:pPr>
    <w:rPr>
      <w:rFonts w:ascii="Arial" w:hAnsi="Arial" w:cs="Arial"/>
      <w:color w:val="auto"/>
      <w:spacing w:val="-5"/>
      <w:sz w:val="20"/>
      <w:szCs w:val="20"/>
      <w:lang w:val="en-US"/>
    </w:rPr>
  </w:style>
  <w:style w:type="character" w:customStyle="1" w:styleId="MessageHeaderLabel">
    <w:name w:val="Message Header Label"/>
    <w:rPr>
      <w:rFonts w:ascii="Arial Black" w:hAnsi="Arial Black"/>
      <w:spacing w:val="-10"/>
      <w:sz w:val="18"/>
      <w:szCs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Hyperlink">
    <w:name w:val="Hyperlink"/>
    <w:rPr>
      <w:color w:val="0000FF"/>
      <w:u w:val="single"/>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color w:val="000000"/>
      <w:sz w:val="22"/>
      <w:szCs w:val="21"/>
      <w:lang w:val="en-GB"/>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000000"/>
      <w:sz w:val="22"/>
      <w:szCs w:val="21"/>
      <w:lang w:val="en-GB"/>
    </w:rPr>
  </w:style>
  <w:style w:type="character" w:styleId="FollowedHyperlink">
    <w:name w:val="FollowedHyperlink"/>
    <w:rsid w:val="00617927"/>
    <w:rPr>
      <w:color w:val="800080"/>
      <w:u w:val="single"/>
    </w:rPr>
  </w:style>
  <w:style w:type="character" w:styleId="CommentReference">
    <w:name w:val="annotation reference"/>
    <w:semiHidden/>
    <w:rsid w:val="004266D6"/>
    <w:rPr>
      <w:sz w:val="16"/>
      <w:szCs w:val="16"/>
    </w:rPr>
  </w:style>
  <w:style w:type="paragraph" w:styleId="CommentText">
    <w:name w:val="annotation text"/>
    <w:basedOn w:val="Normal"/>
    <w:semiHidden/>
    <w:rsid w:val="004266D6"/>
    <w:rPr>
      <w:sz w:val="20"/>
      <w:szCs w:val="20"/>
    </w:rPr>
  </w:style>
  <w:style w:type="paragraph" w:styleId="BalloonText">
    <w:name w:val="Balloon Text"/>
    <w:basedOn w:val="Normal"/>
    <w:semiHidden/>
    <w:rsid w:val="004266D6"/>
    <w:rPr>
      <w:rFonts w:ascii="Tahoma" w:hAnsi="Tahoma" w:cs="Tahoma"/>
      <w:sz w:val="16"/>
      <w:szCs w:val="16"/>
    </w:rPr>
  </w:style>
  <w:style w:type="paragraph" w:styleId="Header">
    <w:name w:val="header"/>
    <w:basedOn w:val="Normal"/>
    <w:link w:val="HeaderChar"/>
    <w:rsid w:val="00230DD3"/>
    <w:pPr>
      <w:tabs>
        <w:tab w:val="center" w:pos="4680"/>
        <w:tab w:val="right" w:pos="9360"/>
      </w:tabs>
    </w:pPr>
  </w:style>
  <w:style w:type="character" w:customStyle="1" w:styleId="HeaderChar">
    <w:name w:val="Header Char"/>
    <w:link w:val="Header"/>
    <w:rsid w:val="00230DD3"/>
    <w:rPr>
      <w:rFonts w:ascii="Courier" w:hAnsi="Courier"/>
      <w:sz w:val="24"/>
      <w:szCs w:val="24"/>
    </w:rPr>
  </w:style>
  <w:style w:type="paragraph" w:styleId="Footer">
    <w:name w:val="footer"/>
    <w:basedOn w:val="Normal"/>
    <w:link w:val="FooterChar"/>
    <w:rsid w:val="00230DD3"/>
    <w:pPr>
      <w:tabs>
        <w:tab w:val="center" w:pos="4680"/>
        <w:tab w:val="right" w:pos="9360"/>
      </w:tabs>
    </w:pPr>
  </w:style>
  <w:style w:type="character" w:customStyle="1" w:styleId="FooterChar">
    <w:name w:val="Footer Char"/>
    <w:link w:val="Footer"/>
    <w:rsid w:val="00230DD3"/>
    <w:rPr>
      <w:rFonts w:ascii="Courier" w:hAnsi="Courier"/>
      <w:sz w:val="24"/>
      <w:szCs w:val="24"/>
    </w:rPr>
  </w:style>
  <w:style w:type="character" w:styleId="UnresolvedMention">
    <w:name w:val="Unresolved Mention"/>
    <w:basedOn w:val="DefaultParagraphFont"/>
    <w:uiPriority w:val="99"/>
    <w:semiHidden/>
    <w:unhideWhenUsed/>
    <w:rsid w:val="00B11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oe@yorku.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retariat.info.yorku.ca/files/CourseInformationForStudentsAugust20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rku.ca/secretariat/senate_cte_main_pages/ASCP.htm%20%20" TargetMode="External"/><Relationship Id="rId5" Type="http://schemas.openxmlformats.org/officeDocument/2006/relationships/webSettings" Target="webSettings.xml"/><Relationship Id="rId10" Type="http://schemas.openxmlformats.org/officeDocument/2006/relationships/hyperlink" Target="http://calendars.registrar.yorku.ca/2010-2011/academic/index.htm" TargetMode="External"/><Relationship Id="rId4" Type="http://schemas.openxmlformats.org/officeDocument/2006/relationships/settings" Target="settings.xml"/><Relationship Id="rId9" Type="http://schemas.openxmlformats.org/officeDocument/2006/relationships/hyperlink" Target="http://secretariat-policies.info.yorku.ca/policies/grading-scheme-and-feedback-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5CB4-AA52-4ABB-B474-6B0A5922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Basic Course Outline Template</vt:lpstr>
    </vt:vector>
  </TitlesOfParts>
  <Company>York University, ON, CANADA</Company>
  <LinksUpToDate>false</LinksUpToDate>
  <CharactersWithSpaces>9078</CharactersWithSpaces>
  <SharedDoc>false</SharedDoc>
  <HLinks>
    <vt:vector size="30" baseType="variant">
      <vt:variant>
        <vt:i4>3145773</vt:i4>
      </vt:variant>
      <vt:variant>
        <vt:i4>12</vt:i4>
      </vt:variant>
      <vt:variant>
        <vt:i4>0</vt:i4>
      </vt:variant>
      <vt:variant>
        <vt:i4>5</vt:i4>
      </vt:variant>
      <vt:variant>
        <vt:lpwstr>http://www.yorku.ca/secretariat/senate/committees/ascp/documents/CourseInformationForStudentsAugust2012.pdf</vt:lpwstr>
      </vt:variant>
      <vt:variant>
        <vt:lpwstr/>
      </vt:variant>
      <vt:variant>
        <vt:i4>5701692</vt:i4>
      </vt:variant>
      <vt:variant>
        <vt:i4>9</vt:i4>
      </vt:variant>
      <vt:variant>
        <vt:i4>0</vt:i4>
      </vt:variant>
      <vt:variant>
        <vt:i4>5</vt:i4>
      </vt:variant>
      <vt:variant>
        <vt:lpwstr>http://www.yorku.ca/secretariat/senate_cte_main_pages/ASCP.htm</vt:lpwstr>
      </vt:variant>
      <vt:variant>
        <vt:lpwstr/>
      </vt:variant>
      <vt:variant>
        <vt:i4>5832724</vt:i4>
      </vt:variant>
      <vt:variant>
        <vt:i4>6</vt:i4>
      </vt:variant>
      <vt:variant>
        <vt:i4>0</vt:i4>
      </vt:variant>
      <vt:variant>
        <vt:i4>5</vt:i4>
      </vt:variant>
      <vt:variant>
        <vt:lpwstr>http://calendars.registrar.yorku.ca/2010-2011/academic/index.htm</vt:lpwstr>
      </vt:variant>
      <vt:variant>
        <vt:lpwstr/>
      </vt:variant>
      <vt:variant>
        <vt:i4>1310741</vt:i4>
      </vt:variant>
      <vt:variant>
        <vt:i4>3</vt:i4>
      </vt:variant>
      <vt:variant>
        <vt:i4>0</vt:i4>
      </vt:variant>
      <vt:variant>
        <vt:i4>5</vt:i4>
      </vt:variant>
      <vt:variant>
        <vt:lpwstr>http://www.yorku.ca/secretariat/policies/document.php?document=86</vt:lpwstr>
      </vt:variant>
      <vt:variant>
        <vt:lpwstr/>
      </vt:variant>
      <vt:variant>
        <vt:i4>7077974</vt:i4>
      </vt:variant>
      <vt:variant>
        <vt:i4>0</vt:i4>
      </vt:variant>
      <vt:variant>
        <vt:i4>0</vt:i4>
      </vt:variant>
      <vt:variant>
        <vt:i4>5</vt:i4>
      </vt:variant>
      <vt:variant>
        <vt:lpwstr>mailto:jdoe@yorku.ca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Outline Template</dc:title>
  <dc:creator>University Secretariat</dc:creator>
  <cp:lastModifiedBy>Elaine MacRae</cp:lastModifiedBy>
  <cp:revision>2</cp:revision>
  <cp:lastPrinted>2006-03-22T13:53:00Z</cp:lastPrinted>
  <dcterms:created xsi:type="dcterms:W3CDTF">2018-08-31T14:48:00Z</dcterms:created>
  <dcterms:modified xsi:type="dcterms:W3CDTF">2018-08-31T14:48:00Z</dcterms:modified>
</cp:coreProperties>
</file>